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МУНИЦИПАЛЬНОЕ ОБЩЕОБРАЗОВАТЕЛЬНОЕ УЧРЕЖДЕНИЕ</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ТИТОВСКАЯ СРЕДНЯЯ ОБЩЕОБРАЗОВАТЕЛЬНАЯ ШКОЛА</w:t>
      </w: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tbl>
      <w:tblPr>
        <w:tblW w:w="0" w:type="auto"/>
        <w:tblLook w:val="04A0" w:firstRow="1" w:lastRow="0" w:firstColumn="1" w:lastColumn="0" w:noHBand="0" w:noVBand="1"/>
      </w:tblPr>
      <w:tblGrid>
        <w:gridCol w:w="3012"/>
        <w:gridCol w:w="3096"/>
        <w:gridCol w:w="3180"/>
      </w:tblGrid>
      <w:tr w:rsidR="004E3A8F" w:rsidRPr="004E3A8F" w:rsidTr="004E3A8F">
        <w:tc>
          <w:tcPr>
            <w:tcW w:w="3473" w:type="dxa"/>
            <w:hideMark/>
          </w:tcPr>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«РАССМОТРЕНО»</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Руководитель ШМО</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Осокина Л. В.</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От «</w:t>
            </w:r>
            <w:r w:rsidRPr="004E3A8F">
              <w:rPr>
                <w:rFonts w:ascii="Times New Roman" w:hAnsi="Times New Roman"/>
                <w:b/>
                <w:bCs/>
                <w:i/>
                <w:iCs/>
                <w:sz w:val="28"/>
                <w:szCs w:val="28"/>
                <w:u w:val="single"/>
                <w:lang w:eastAsia="ru-RU"/>
              </w:rPr>
              <w:t>____</w:t>
            </w:r>
            <w:r w:rsidRPr="004E3A8F">
              <w:rPr>
                <w:rFonts w:ascii="Times New Roman" w:hAnsi="Times New Roman"/>
                <w:b/>
                <w:bCs/>
                <w:i/>
                <w:iCs/>
                <w:sz w:val="28"/>
                <w:szCs w:val="28"/>
                <w:lang w:eastAsia="ru-RU"/>
              </w:rPr>
              <w:t>»</w:t>
            </w:r>
            <w:r w:rsidRPr="004E3A8F">
              <w:rPr>
                <w:rFonts w:ascii="Times New Roman" w:hAnsi="Times New Roman"/>
                <w:b/>
                <w:bCs/>
                <w:i/>
                <w:iCs/>
                <w:sz w:val="28"/>
                <w:szCs w:val="28"/>
                <w:u w:val="single"/>
                <w:lang w:eastAsia="ru-RU"/>
              </w:rPr>
              <w:t xml:space="preserve"> ___________</w:t>
            </w:r>
            <w:r w:rsidRPr="004E3A8F">
              <w:rPr>
                <w:rFonts w:ascii="Times New Roman" w:hAnsi="Times New Roman"/>
                <w:b/>
                <w:bCs/>
                <w:i/>
                <w:iCs/>
                <w:sz w:val="28"/>
                <w:szCs w:val="28"/>
                <w:lang w:eastAsia="ru-RU"/>
              </w:rPr>
              <w:t>20</w:t>
            </w:r>
            <w:r w:rsidRPr="004E3A8F">
              <w:rPr>
                <w:rFonts w:ascii="Times New Roman" w:hAnsi="Times New Roman"/>
                <w:b/>
                <w:bCs/>
                <w:i/>
                <w:iCs/>
                <w:sz w:val="28"/>
                <w:szCs w:val="28"/>
                <w:u w:val="single"/>
                <w:lang w:eastAsia="ru-RU"/>
              </w:rPr>
              <w:t>____</w:t>
            </w:r>
            <w:r w:rsidRPr="004E3A8F">
              <w:rPr>
                <w:rFonts w:ascii="Times New Roman" w:hAnsi="Times New Roman"/>
                <w:b/>
                <w:bCs/>
                <w:i/>
                <w:iCs/>
                <w:sz w:val="28"/>
                <w:szCs w:val="28"/>
                <w:lang w:eastAsia="ru-RU"/>
              </w:rPr>
              <w:t>г</w:t>
            </w:r>
          </w:p>
        </w:tc>
        <w:tc>
          <w:tcPr>
            <w:tcW w:w="3473" w:type="dxa"/>
            <w:hideMark/>
          </w:tcPr>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«СОГЛАСОВАНО»</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Зам. директора по УВР</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Чжен Т.В.</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От «</w:t>
            </w:r>
            <w:r w:rsidRPr="004E3A8F">
              <w:rPr>
                <w:rFonts w:ascii="Times New Roman" w:hAnsi="Times New Roman"/>
                <w:b/>
                <w:bCs/>
                <w:i/>
                <w:iCs/>
                <w:sz w:val="28"/>
                <w:szCs w:val="28"/>
                <w:u w:val="single"/>
                <w:lang w:eastAsia="ru-RU"/>
              </w:rPr>
              <w:t>____</w:t>
            </w:r>
            <w:r w:rsidRPr="004E3A8F">
              <w:rPr>
                <w:rFonts w:ascii="Times New Roman" w:hAnsi="Times New Roman"/>
                <w:b/>
                <w:bCs/>
                <w:i/>
                <w:iCs/>
                <w:sz w:val="28"/>
                <w:szCs w:val="28"/>
                <w:lang w:eastAsia="ru-RU"/>
              </w:rPr>
              <w:t>»</w:t>
            </w:r>
            <w:r w:rsidRPr="004E3A8F">
              <w:rPr>
                <w:rFonts w:ascii="Times New Roman" w:hAnsi="Times New Roman"/>
                <w:b/>
                <w:bCs/>
                <w:i/>
                <w:iCs/>
                <w:sz w:val="28"/>
                <w:szCs w:val="28"/>
                <w:u w:val="single"/>
                <w:lang w:eastAsia="ru-RU"/>
              </w:rPr>
              <w:t xml:space="preserve"> ____________</w:t>
            </w:r>
            <w:r w:rsidRPr="004E3A8F">
              <w:rPr>
                <w:rFonts w:ascii="Times New Roman" w:hAnsi="Times New Roman"/>
                <w:b/>
                <w:bCs/>
                <w:i/>
                <w:iCs/>
                <w:sz w:val="28"/>
                <w:szCs w:val="28"/>
                <w:lang w:eastAsia="ru-RU"/>
              </w:rPr>
              <w:t>20</w:t>
            </w:r>
            <w:r w:rsidRPr="004E3A8F">
              <w:rPr>
                <w:rFonts w:ascii="Times New Roman" w:hAnsi="Times New Roman"/>
                <w:b/>
                <w:bCs/>
                <w:i/>
                <w:iCs/>
                <w:sz w:val="28"/>
                <w:szCs w:val="28"/>
                <w:u w:val="single"/>
                <w:lang w:eastAsia="ru-RU"/>
              </w:rPr>
              <w:t>____</w:t>
            </w:r>
            <w:r w:rsidRPr="004E3A8F">
              <w:rPr>
                <w:rFonts w:ascii="Times New Roman" w:hAnsi="Times New Roman"/>
                <w:b/>
                <w:bCs/>
                <w:i/>
                <w:iCs/>
                <w:sz w:val="28"/>
                <w:szCs w:val="28"/>
                <w:lang w:eastAsia="ru-RU"/>
              </w:rPr>
              <w:t>г</w:t>
            </w:r>
          </w:p>
        </w:tc>
        <w:tc>
          <w:tcPr>
            <w:tcW w:w="3474" w:type="dxa"/>
          </w:tcPr>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«УТВЕРЖДАЮ»</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Директор МОУ Титовская СОШ</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Горетова Т.В.</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От «</w:t>
            </w:r>
            <w:r w:rsidRPr="004E3A8F">
              <w:rPr>
                <w:rFonts w:ascii="Times New Roman" w:hAnsi="Times New Roman"/>
                <w:b/>
                <w:bCs/>
                <w:i/>
                <w:iCs/>
                <w:sz w:val="28"/>
                <w:szCs w:val="28"/>
                <w:u w:val="single"/>
                <w:lang w:eastAsia="ru-RU"/>
              </w:rPr>
              <w:t>____</w:t>
            </w:r>
            <w:r w:rsidRPr="004E3A8F">
              <w:rPr>
                <w:rFonts w:ascii="Times New Roman" w:hAnsi="Times New Roman"/>
                <w:b/>
                <w:bCs/>
                <w:i/>
                <w:iCs/>
                <w:sz w:val="28"/>
                <w:szCs w:val="28"/>
                <w:lang w:eastAsia="ru-RU"/>
              </w:rPr>
              <w:t>»</w:t>
            </w:r>
            <w:r w:rsidRPr="004E3A8F">
              <w:rPr>
                <w:rFonts w:ascii="Times New Roman" w:hAnsi="Times New Roman"/>
                <w:b/>
                <w:bCs/>
                <w:i/>
                <w:iCs/>
                <w:sz w:val="28"/>
                <w:szCs w:val="28"/>
                <w:u w:val="single"/>
                <w:lang w:eastAsia="ru-RU"/>
              </w:rPr>
              <w:t xml:space="preserve"> _____________</w:t>
            </w:r>
            <w:r w:rsidRPr="004E3A8F">
              <w:rPr>
                <w:rFonts w:ascii="Times New Roman" w:hAnsi="Times New Roman"/>
                <w:b/>
                <w:bCs/>
                <w:i/>
                <w:iCs/>
                <w:sz w:val="28"/>
                <w:szCs w:val="28"/>
                <w:lang w:eastAsia="ru-RU"/>
              </w:rPr>
              <w:t>20</w:t>
            </w:r>
            <w:r w:rsidRPr="004E3A8F">
              <w:rPr>
                <w:rFonts w:ascii="Times New Roman" w:hAnsi="Times New Roman"/>
                <w:b/>
                <w:bCs/>
                <w:i/>
                <w:iCs/>
                <w:sz w:val="28"/>
                <w:szCs w:val="28"/>
                <w:u w:val="single"/>
                <w:lang w:eastAsia="ru-RU"/>
              </w:rPr>
              <w:t>____</w:t>
            </w:r>
            <w:r w:rsidRPr="004E3A8F">
              <w:rPr>
                <w:rFonts w:ascii="Times New Roman" w:hAnsi="Times New Roman"/>
                <w:b/>
                <w:bCs/>
                <w:i/>
                <w:iCs/>
                <w:sz w:val="28"/>
                <w:szCs w:val="28"/>
                <w:lang w:eastAsia="ru-RU"/>
              </w:rPr>
              <w:t>г</w:t>
            </w:r>
          </w:p>
          <w:p w:rsidR="004E3A8F" w:rsidRPr="004E3A8F" w:rsidRDefault="004E3A8F" w:rsidP="004E3A8F">
            <w:pPr>
              <w:spacing w:after="0" w:line="240" w:lineRule="auto"/>
              <w:jc w:val="center"/>
              <w:rPr>
                <w:rFonts w:ascii="Times New Roman" w:hAnsi="Times New Roman"/>
                <w:b/>
                <w:bCs/>
                <w:i/>
                <w:iCs/>
                <w:sz w:val="28"/>
                <w:szCs w:val="28"/>
                <w:lang w:eastAsia="ru-RU"/>
              </w:rPr>
            </w:pPr>
          </w:p>
        </w:tc>
      </w:tr>
    </w:tbl>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Рабочая программа</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 xml:space="preserve">по предмету </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немецкий язык (второй иностранный язык)</w:t>
      </w:r>
    </w:p>
    <w:p w:rsidR="004E3A8F" w:rsidRPr="004E3A8F" w:rsidRDefault="004E3A8F" w:rsidP="004E3A8F">
      <w:pPr>
        <w:spacing w:after="0" w:line="240" w:lineRule="auto"/>
        <w:jc w:val="center"/>
        <w:rPr>
          <w:rFonts w:ascii="Times New Roman" w:hAnsi="Times New Roman"/>
          <w:b/>
          <w:bCs/>
          <w:i/>
          <w:iCs/>
          <w:sz w:val="28"/>
          <w:szCs w:val="28"/>
          <w:lang w:eastAsia="ru-RU"/>
        </w:rPr>
      </w:pPr>
      <w:r>
        <w:rPr>
          <w:rFonts w:ascii="Times New Roman" w:hAnsi="Times New Roman"/>
          <w:b/>
          <w:bCs/>
          <w:i/>
          <w:iCs/>
          <w:sz w:val="28"/>
          <w:szCs w:val="28"/>
          <w:lang w:eastAsia="ru-RU"/>
        </w:rPr>
        <w:t>8</w:t>
      </w:r>
      <w:r w:rsidRPr="004E3A8F">
        <w:rPr>
          <w:rFonts w:ascii="Times New Roman" w:hAnsi="Times New Roman"/>
          <w:b/>
          <w:bCs/>
          <w:i/>
          <w:iCs/>
          <w:sz w:val="28"/>
          <w:szCs w:val="28"/>
          <w:lang w:eastAsia="ru-RU"/>
        </w:rPr>
        <w:t xml:space="preserve"> класс</w:t>
      </w: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на 2019-2020 учебный год</w:t>
      </w: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p>
    <w:p w:rsidR="004E3A8F" w:rsidRPr="004E3A8F" w:rsidRDefault="004E3A8F" w:rsidP="004E3A8F">
      <w:pPr>
        <w:spacing w:after="0" w:line="240" w:lineRule="auto"/>
        <w:jc w:val="right"/>
        <w:rPr>
          <w:rFonts w:ascii="Times New Roman" w:hAnsi="Times New Roman"/>
          <w:b/>
          <w:bCs/>
          <w:i/>
          <w:iCs/>
          <w:sz w:val="28"/>
          <w:szCs w:val="28"/>
          <w:lang w:eastAsia="ru-RU"/>
        </w:rPr>
      </w:pPr>
      <w:r w:rsidRPr="004E3A8F">
        <w:rPr>
          <w:rFonts w:ascii="Times New Roman" w:hAnsi="Times New Roman"/>
          <w:b/>
          <w:bCs/>
          <w:i/>
          <w:iCs/>
          <w:sz w:val="28"/>
          <w:szCs w:val="28"/>
          <w:lang w:eastAsia="ru-RU"/>
        </w:rPr>
        <w:t>Составитель:</w:t>
      </w:r>
    </w:p>
    <w:p w:rsidR="004E3A8F" w:rsidRPr="004E3A8F" w:rsidRDefault="004E3A8F" w:rsidP="004E3A8F">
      <w:pPr>
        <w:spacing w:after="0" w:line="240" w:lineRule="auto"/>
        <w:jc w:val="right"/>
        <w:rPr>
          <w:rFonts w:ascii="Times New Roman" w:hAnsi="Times New Roman"/>
          <w:b/>
          <w:bCs/>
          <w:i/>
          <w:iCs/>
          <w:sz w:val="28"/>
          <w:szCs w:val="28"/>
          <w:lang w:eastAsia="ru-RU"/>
        </w:rPr>
      </w:pPr>
      <w:r w:rsidRPr="004E3A8F">
        <w:rPr>
          <w:rFonts w:ascii="Times New Roman" w:hAnsi="Times New Roman"/>
          <w:b/>
          <w:bCs/>
          <w:i/>
          <w:iCs/>
          <w:sz w:val="28"/>
          <w:szCs w:val="28"/>
          <w:lang w:eastAsia="ru-RU"/>
        </w:rPr>
        <w:t>Белякова Тамара Владимировна</w:t>
      </w:r>
    </w:p>
    <w:p w:rsidR="004E3A8F" w:rsidRPr="004E3A8F" w:rsidRDefault="004E3A8F" w:rsidP="004E3A8F">
      <w:pPr>
        <w:spacing w:after="0" w:line="240" w:lineRule="auto"/>
        <w:jc w:val="center"/>
        <w:rPr>
          <w:rFonts w:ascii="Times New Roman" w:hAnsi="Times New Roman"/>
          <w:b/>
          <w:bCs/>
          <w:i/>
          <w:iCs/>
          <w:sz w:val="28"/>
          <w:szCs w:val="28"/>
          <w:lang w:eastAsia="ru-RU"/>
        </w:rPr>
      </w:pPr>
    </w:p>
    <w:p w:rsidR="004E3A8F" w:rsidRPr="004E3A8F" w:rsidRDefault="004E3A8F" w:rsidP="004E3A8F">
      <w:pPr>
        <w:spacing w:after="0" w:line="240" w:lineRule="auto"/>
        <w:jc w:val="center"/>
        <w:rPr>
          <w:rFonts w:ascii="Times New Roman" w:hAnsi="Times New Roman"/>
          <w:b/>
          <w:bCs/>
          <w:i/>
          <w:iCs/>
          <w:sz w:val="28"/>
          <w:szCs w:val="28"/>
          <w:lang w:eastAsia="ru-RU"/>
        </w:rPr>
      </w:pPr>
      <w:r w:rsidRPr="004E3A8F">
        <w:rPr>
          <w:rFonts w:ascii="Times New Roman" w:hAnsi="Times New Roman"/>
          <w:b/>
          <w:bCs/>
          <w:i/>
          <w:iCs/>
          <w:sz w:val="28"/>
          <w:szCs w:val="28"/>
          <w:lang w:eastAsia="ru-RU"/>
        </w:rPr>
        <w:t xml:space="preserve"> 2019</w:t>
      </w:r>
    </w:p>
    <w:p w:rsidR="004E3A8F" w:rsidRPr="004E3A8F" w:rsidRDefault="004E3A8F" w:rsidP="004E3A8F">
      <w:pPr>
        <w:spacing w:after="0" w:line="240" w:lineRule="auto"/>
        <w:jc w:val="center"/>
        <w:rPr>
          <w:rFonts w:ascii="Times New Roman" w:eastAsia="Times New Roman" w:hAnsi="Times New Roman"/>
          <w:b/>
          <w:sz w:val="24"/>
          <w:szCs w:val="24"/>
          <w:lang w:eastAsia="ru-RU"/>
        </w:rPr>
      </w:pPr>
    </w:p>
    <w:p w:rsidR="0051737C" w:rsidRDefault="004E3A8F" w:rsidP="004E3A8F">
      <w:pPr>
        <w:spacing w:after="0" w:line="240" w:lineRule="auto"/>
        <w:rPr>
          <w:rFonts w:ascii="Times New Roman" w:eastAsia="Times New Roman" w:hAnsi="Times New Roman"/>
          <w:sz w:val="24"/>
          <w:szCs w:val="24"/>
          <w:lang w:eastAsia="ru-RU"/>
        </w:rPr>
      </w:pPr>
      <w:r w:rsidRPr="004E3A8F">
        <w:rPr>
          <w:rFonts w:ascii="Times New Roman" w:eastAsia="Times New Roman" w:hAnsi="Times New Roman"/>
          <w:sz w:val="24"/>
          <w:szCs w:val="24"/>
          <w:lang w:eastAsia="ru-RU"/>
        </w:rPr>
        <w:t xml:space="preserve">                                                     </w:t>
      </w:r>
    </w:p>
    <w:p w:rsidR="004E3A8F" w:rsidRPr="004E3A8F" w:rsidRDefault="004E3A8F" w:rsidP="004E3A8F">
      <w:pPr>
        <w:spacing w:after="0" w:line="240" w:lineRule="auto"/>
        <w:rPr>
          <w:rFonts w:ascii="Times New Roman" w:eastAsia="Times New Roman" w:hAnsi="Times New Roman"/>
          <w:sz w:val="24"/>
          <w:szCs w:val="24"/>
          <w:lang w:eastAsia="ru-RU"/>
        </w:rPr>
      </w:pPr>
    </w:p>
    <w:p w:rsidR="00C0711D" w:rsidRPr="0051737C" w:rsidRDefault="00C0711D" w:rsidP="0051737C">
      <w:pPr>
        <w:spacing w:after="0" w:line="240" w:lineRule="auto"/>
        <w:jc w:val="center"/>
        <w:rPr>
          <w:rFonts w:ascii="Times New Roman" w:hAnsi="Times New Roman"/>
          <w:b/>
          <w:bCs/>
          <w:iCs/>
          <w:color w:val="000000"/>
          <w:sz w:val="24"/>
          <w:szCs w:val="24"/>
        </w:rPr>
      </w:pPr>
      <w:r w:rsidRPr="0051737C">
        <w:rPr>
          <w:rFonts w:ascii="Times New Roman" w:hAnsi="Times New Roman"/>
          <w:b/>
          <w:bCs/>
          <w:iCs/>
          <w:color w:val="000000"/>
          <w:sz w:val="24"/>
          <w:szCs w:val="24"/>
        </w:rPr>
        <w:lastRenderedPageBreak/>
        <w:t>Цели и задачи обучения немецкому языку как второму иностранному</w:t>
      </w:r>
      <w:r w:rsidRPr="0051737C">
        <w:rPr>
          <w:rFonts w:ascii="Times New Roman" w:hAnsi="Times New Roman"/>
          <w:sz w:val="24"/>
          <w:szCs w:val="24"/>
        </w:rPr>
        <w:t>:</w:t>
      </w:r>
    </w:p>
    <w:p w:rsidR="00C0711D" w:rsidRPr="0051737C" w:rsidRDefault="00C0711D" w:rsidP="0051737C">
      <w:pPr>
        <w:widowControl w:val="0"/>
        <w:numPr>
          <w:ilvl w:val="0"/>
          <w:numId w:val="3"/>
        </w:numPr>
        <w:shd w:val="clear" w:color="auto" w:fill="FFFFFF"/>
        <w:tabs>
          <w:tab w:val="clear" w:pos="1429"/>
          <w:tab w:val="num" w:pos="0"/>
        </w:tabs>
        <w:autoSpaceDE w:val="0"/>
        <w:spacing w:after="0" w:line="240" w:lineRule="auto"/>
        <w:ind w:left="0" w:firstLine="0"/>
        <w:jc w:val="both"/>
        <w:rPr>
          <w:rFonts w:ascii="Times New Roman" w:hAnsi="Times New Roman"/>
          <w:sz w:val="24"/>
          <w:szCs w:val="24"/>
        </w:rPr>
      </w:pPr>
      <w:r w:rsidRPr="0051737C">
        <w:rPr>
          <w:rFonts w:ascii="Times New Roman" w:hAnsi="Times New Roman"/>
          <w:sz w:val="24"/>
          <w:szCs w:val="24"/>
        </w:rPr>
        <w:t>развитие и воспитание школьников средствами иностранного языка, в частности: понимание важности изучения иностранного языка в современном мире и потребности пользоваться им как средством общения, познания, самореализации социальной адаптации.</w:t>
      </w:r>
    </w:p>
    <w:p w:rsidR="00C0711D" w:rsidRPr="0051737C" w:rsidRDefault="00C0711D" w:rsidP="0051737C">
      <w:pPr>
        <w:widowControl w:val="0"/>
        <w:numPr>
          <w:ilvl w:val="0"/>
          <w:numId w:val="3"/>
        </w:numPr>
        <w:shd w:val="clear" w:color="auto" w:fill="FFFFFF"/>
        <w:tabs>
          <w:tab w:val="clear" w:pos="1429"/>
          <w:tab w:val="num" w:pos="0"/>
        </w:tabs>
        <w:autoSpaceDE w:val="0"/>
        <w:spacing w:after="0" w:line="240" w:lineRule="auto"/>
        <w:ind w:left="0" w:firstLine="0"/>
        <w:jc w:val="both"/>
        <w:rPr>
          <w:rFonts w:ascii="Times New Roman" w:hAnsi="Times New Roman"/>
          <w:sz w:val="24"/>
          <w:szCs w:val="24"/>
        </w:rPr>
      </w:pPr>
      <w:r w:rsidRPr="0051737C">
        <w:rPr>
          <w:rFonts w:ascii="Times New Roman" w:hAnsi="Times New Roman"/>
          <w:sz w:val="24"/>
          <w:szCs w:val="24"/>
        </w:rPr>
        <w:t>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лучшее осознание своей собственной культуры.</w:t>
      </w:r>
    </w:p>
    <w:p w:rsidR="00C0711D" w:rsidRPr="0051737C" w:rsidRDefault="00C0711D" w:rsidP="0051737C">
      <w:pPr>
        <w:shd w:val="clear" w:color="auto" w:fill="FFFFFF"/>
        <w:spacing w:after="0" w:line="240" w:lineRule="auto"/>
        <w:ind w:firstLine="709"/>
        <w:jc w:val="both"/>
        <w:rPr>
          <w:rFonts w:ascii="Times New Roman" w:hAnsi="Times New Roman"/>
          <w:iCs/>
          <w:color w:val="000000"/>
          <w:sz w:val="24"/>
          <w:szCs w:val="24"/>
        </w:rPr>
      </w:pPr>
      <w:r w:rsidRPr="0051737C">
        <w:rPr>
          <w:rFonts w:ascii="Times New Roman" w:hAnsi="Times New Roman"/>
          <w:sz w:val="24"/>
          <w:szCs w:val="24"/>
        </w:rPr>
        <w:t>Основное назначение программы  состоит  в том, чтобы предусмотреть такие условия и организацию процесса обучения, которые будут способствовать  формированию коммуникативной компетенции, т.е. способности и готовности осуществлять иноязычное межличностное и межкультурное общение с носителями языка.</w:t>
      </w:r>
    </w:p>
    <w:p w:rsidR="00C0711D" w:rsidRPr="0051737C" w:rsidRDefault="00C0711D" w:rsidP="0051737C">
      <w:pPr>
        <w:spacing w:after="0" w:line="240" w:lineRule="auto"/>
        <w:ind w:left="360"/>
        <w:jc w:val="both"/>
        <w:rPr>
          <w:rFonts w:ascii="Times New Roman" w:hAnsi="Times New Roman"/>
          <w:iCs/>
          <w:color w:val="000000"/>
          <w:sz w:val="24"/>
          <w:szCs w:val="24"/>
        </w:rPr>
      </w:pPr>
      <w:r w:rsidRPr="0051737C">
        <w:rPr>
          <w:rFonts w:ascii="Times New Roman" w:hAnsi="Times New Roman"/>
          <w:iCs/>
          <w:color w:val="000000"/>
          <w:sz w:val="24"/>
          <w:szCs w:val="24"/>
        </w:rPr>
        <w:t>Применительно к курсу  9 класса следует говорить   о развивающих, воспитательных и практических задачах:</w:t>
      </w:r>
    </w:p>
    <w:p w:rsidR="00C0711D" w:rsidRPr="0051737C" w:rsidRDefault="00C0711D" w:rsidP="0051737C">
      <w:pPr>
        <w:pStyle w:val="a3"/>
        <w:numPr>
          <w:ilvl w:val="0"/>
          <w:numId w:val="4"/>
        </w:numPr>
        <w:ind w:left="426"/>
        <w:jc w:val="both"/>
      </w:pPr>
      <w:r w:rsidRPr="0051737C">
        <w:t>способствовать интеллектуальному и эмоциональному развитию личности подростка;</w:t>
      </w:r>
    </w:p>
    <w:p w:rsidR="00C0711D" w:rsidRPr="0051737C" w:rsidRDefault="00C0711D" w:rsidP="0051737C">
      <w:pPr>
        <w:pStyle w:val="a3"/>
        <w:numPr>
          <w:ilvl w:val="0"/>
          <w:numId w:val="4"/>
        </w:numPr>
        <w:ind w:left="426"/>
        <w:jc w:val="both"/>
      </w:pPr>
      <w:r w:rsidRPr="0051737C">
        <w:t>развивать его память и воображение;</w:t>
      </w:r>
    </w:p>
    <w:p w:rsidR="00C0711D" w:rsidRPr="0051737C" w:rsidRDefault="00C0711D" w:rsidP="0051737C">
      <w:pPr>
        <w:pStyle w:val="a3"/>
        <w:numPr>
          <w:ilvl w:val="0"/>
          <w:numId w:val="4"/>
        </w:numPr>
        <w:ind w:left="426"/>
        <w:jc w:val="both"/>
      </w:pPr>
      <w:r w:rsidRPr="0051737C">
        <w:t>создавать условия для творческого развития подростка;</w:t>
      </w:r>
    </w:p>
    <w:p w:rsidR="00C0711D" w:rsidRPr="0051737C" w:rsidRDefault="00C0711D" w:rsidP="0051737C">
      <w:pPr>
        <w:pStyle w:val="a3"/>
        <w:numPr>
          <w:ilvl w:val="0"/>
          <w:numId w:val="4"/>
        </w:numPr>
        <w:ind w:left="426"/>
        <w:jc w:val="both"/>
      </w:pPr>
      <w:r w:rsidRPr="0051737C">
        <w:t xml:space="preserve">прививать навыки рефлексии и </w:t>
      </w:r>
      <w:proofErr w:type="spellStart"/>
      <w:r w:rsidRPr="0051737C">
        <w:t>саморефлексии</w:t>
      </w:r>
      <w:proofErr w:type="spellEnd"/>
      <w:r w:rsidRPr="0051737C">
        <w:t>;</w:t>
      </w:r>
    </w:p>
    <w:p w:rsidR="00C0711D" w:rsidRPr="0051737C" w:rsidRDefault="00C0711D" w:rsidP="0051737C">
      <w:pPr>
        <w:pStyle w:val="a3"/>
        <w:numPr>
          <w:ilvl w:val="0"/>
          <w:numId w:val="4"/>
        </w:numPr>
        <w:ind w:left="426"/>
        <w:jc w:val="both"/>
      </w:pPr>
      <w:r w:rsidRPr="0051737C">
        <w:t>развивать национальное самосознание наряду с межкультурной толерантностью;</w:t>
      </w:r>
    </w:p>
    <w:p w:rsidR="00C0711D" w:rsidRPr="0051737C" w:rsidRDefault="00C0711D" w:rsidP="0051737C">
      <w:pPr>
        <w:pStyle w:val="a3"/>
        <w:numPr>
          <w:ilvl w:val="0"/>
          <w:numId w:val="4"/>
        </w:numPr>
        <w:ind w:left="426"/>
        <w:jc w:val="both"/>
      </w:pPr>
      <w:r w:rsidRPr="0051737C">
        <w:t>создавать ситуации для самореализации личности подростка;</w:t>
      </w:r>
    </w:p>
    <w:p w:rsidR="00C0711D" w:rsidRPr="0051737C" w:rsidRDefault="00C0711D" w:rsidP="0051737C">
      <w:pPr>
        <w:pStyle w:val="a3"/>
        <w:numPr>
          <w:ilvl w:val="0"/>
          <w:numId w:val="4"/>
        </w:numPr>
        <w:ind w:left="426"/>
        <w:jc w:val="both"/>
      </w:pPr>
      <w:r w:rsidRPr="0051737C">
        <w:t>воспитывать у подростка самоуважение;</w:t>
      </w:r>
    </w:p>
    <w:p w:rsidR="00C0711D" w:rsidRPr="0051737C" w:rsidRDefault="00C0711D" w:rsidP="0051737C">
      <w:pPr>
        <w:pStyle w:val="a3"/>
        <w:numPr>
          <w:ilvl w:val="0"/>
          <w:numId w:val="4"/>
        </w:numPr>
        <w:ind w:left="426"/>
        <w:jc w:val="both"/>
      </w:pPr>
      <w:r w:rsidRPr="0051737C">
        <w:t>воспитывать сознательное отношение к обучению, умение преодолевать трудности самостоятельно;</w:t>
      </w:r>
    </w:p>
    <w:p w:rsidR="00C0711D" w:rsidRPr="0051737C" w:rsidRDefault="00C0711D" w:rsidP="0051737C">
      <w:pPr>
        <w:pStyle w:val="a3"/>
        <w:numPr>
          <w:ilvl w:val="0"/>
          <w:numId w:val="4"/>
        </w:numPr>
        <w:ind w:left="426"/>
        <w:jc w:val="both"/>
      </w:pPr>
      <w:r w:rsidRPr="0051737C">
        <w:t>способствовать формированию чувства успешности;</w:t>
      </w:r>
    </w:p>
    <w:p w:rsidR="00C0711D" w:rsidRPr="0051737C" w:rsidRDefault="00C0711D" w:rsidP="0051737C">
      <w:pPr>
        <w:pStyle w:val="a3"/>
        <w:numPr>
          <w:ilvl w:val="0"/>
          <w:numId w:val="4"/>
        </w:numPr>
        <w:ind w:left="426"/>
        <w:jc w:val="both"/>
      </w:pPr>
      <w:r w:rsidRPr="0051737C">
        <w:t>учить ставить перед собой цели в изучении учебного предмета и достигать их;</w:t>
      </w:r>
    </w:p>
    <w:p w:rsidR="00C0711D" w:rsidRPr="0051737C" w:rsidRDefault="00C0711D" w:rsidP="0051737C">
      <w:pPr>
        <w:pStyle w:val="a3"/>
        <w:numPr>
          <w:ilvl w:val="0"/>
          <w:numId w:val="4"/>
        </w:numPr>
        <w:ind w:left="426"/>
        <w:jc w:val="both"/>
      </w:pPr>
      <w:r w:rsidRPr="0051737C">
        <w:t>развивать интерес и уважение к культуре, истории, особенностям жизни стран изучаемого языка;</w:t>
      </w:r>
    </w:p>
    <w:p w:rsidR="00C0711D" w:rsidRPr="0051737C" w:rsidRDefault="00C0711D" w:rsidP="0051737C">
      <w:pPr>
        <w:pStyle w:val="a3"/>
        <w:numPr>
          <w:ilvl w:val="0"/>
          <w:numId w:val="4"/>
        </w:numPr>
        <w:ind w:left="426"/>
        <w:jc w:val="both"/>
      </w:pPr>
      <w:r w:rsidRPr="0051737C">
        <w:t>раскрыть общеобразовательную и практическую ценность владения несколькими иностранными языками.</w:t>
      </w:r>
    </w:p>
    <w:p w:rsidR="00C0711D" w:rsidRDefault="00C0711D" w:rsidP="00C0711D">
      <w:pPr>
        <w:pStyle w:val="a7"/>
        <w:jc w:val="center"/>
        <w:rPr>
          <w:b/>
        </w:rPr>
      </w:pPr>
      <w:r w:rsidRPr="00C0711D">
        <w:rPr>
          <w:b/>
        </w:rPr>
        <w:t>Новизна программы</w:t>
      </w:r>
    </w:p>
    <w:p w:rsidR="00C0711D" w:rsidRDefault="00C0711D" w:rsidP="00C0711D">
      <w:pPr>
        <w:pStyle w:val="c13"/>
        <w:shd w:val="clear" w:color="auto" w:fill="FFFFFF"/>
        <w:spacing w:before="0" w:beforeAutospacing="0" w:after="0" w:afterAutospacing="0"/>
        <w:ind w:firstLine="706"/>
        <w:jc w:val="both"/>
        <w:rPr>
          <w:rFonts w:ascii="Calibri" w:hAnsi="Calibri"/>
          <w:color w:val="000000"/>
          <w:sz w:val="22"/>
          <w:szCs w:val="22"/>
        </w:rPr>
      </w:pPr>
      <w:r>
        <w:rPr>
          <w:rStyle w:val="c21"/>
          <w:color w:val="000000"/>
        </w:rPr>
        <w:t>Новизна данной рабочей программы состоит в том, что представленный курс является адаптированной к российским условиям версией международного курса — в основе его создания лежат основополагающие документы современного российского образования: Федеральный государственный образовательный стандарт общего образования, новый федеральный базисный учебный план, примерные программы по немецкому языку как второму иностранному языку. Это изначально обеспечивает полное соответствие целей и задач курса, тематики и результатов обучения требованиям федеральных документов.</w:t>
      </w:r>
    </w:p>
    <w:p w:rsidR="00C0711D" w:rsidRDefault="00C0711D" w:rsidP="00C0711D">
      <w:pPr>
        <w:pStyle w:val="c13"/>
        <w:shd w:val="clear" w:color="auto" w:fill="FFFFFF"/>
        <w:spacing w:before="0" w:beforeAutospacing="0" w:after="0" w:afterAutospacing="0"/>
        <w:ind w:firstLine="706"/>
        <w:jc w:val="both"/>
        <w:rPr>
          <w:rFonts w:ascii="Calibri" w:hAnsi="Calibri"/>
          <w:color w:val="000000"/>
          <w:sz w:val="22"/>
          <w:szCs w:val="22"/>
        </w:rPr>
      </w:pPr>
      <w:r>
        <w:rPr>
          <w:rStyle w:val="c21"/>
          <w:color w:val="000000"/>
        </w:rPr>
        <w:t>Предлагаемый курс также отвечает требованиям Европейских стандартов (Общеевропейские компетенции владения иностранным языком). Учитывая данное положение, учащиеся становятся участниками процесса, организуемого Советом Европы по повышению качества общения между европейцами — носителями разных языков и культур.</w:t>
      </w:r>
    </w:p>
    <w:p w:rsidR="00C0711D" w:rsidRDefault="00C0711D" w:rsidP="00C0711D">
      <w:pPr>
        <w:shd w:val="clear" w:color="auto" w:fill="FFFFFF"/>
        <w:spacing w:after="0" w:line="240" w:lineRule="auto"/>
        <w:jc w:val="both"/>
        <w:rPr>
          <w:rFonts w:ascii="Times New Roman" w:hAnsi="Times New Roman"/>
          <w:b/>
          <w:sz w:val="24"/>
          <w:szCs w:val="24"/>
        </w:rPr>
      </w:pPr>
      <w:r w:rsidRPr="00C0711D">
        <w:rPr>
          <w:rFonts w:ascii="Times New Roman" w:hAnsi="Times New Roman"/>
          <w:b/>
          <w:sz w:val="24"/>
          <w:szCs w:val="24"/>
        </w:rPr>
        <w:t>Учебно-методический комплекс</w:t>
      </w:r>
    </w:p>
    <w:p w:rsidR="00C0711D" w:rsidRDefault="00C0711D" w:rsidP="00C0711D">
      <w:pPr>
        <w:pStyle w:val="1"/>
        <w:spacing w:before="0"/>
        <w:ind w:right="220" w:firstLine="709"/>
        <w:contextualSpacing/>
        <w:mirrorIndents/>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1.Учебник. (</w:t>
      </w:r>
      <w:r>
        <w:rPr>
          <w:rFonts w:ascii="Times New Roman" w:hAnsi="Times New Roman" w:cs="Times New Roman"/>
          <w:b w:val="0"/>
          <w:bCs w:val="0"/>
          <w:color w:val="auto"/>
          <w:sz w:val="24"/>
          <w:szCs w:val="24"/>
        </w:rPr>
        <w:t xml:space="preserve">Аверин М., Джин Ф., </w:t>
      </w:r>
      <w:proofErr w:type="spellStart"/>
      <w:r>
        <w:rPr>
          <w:rFonts w:ascii="Times New Roman" w:hAnsi="Times New Roman" w:cs="Times New Roman"/>
          <w:b w:val="0"/>
          <w:bCs w:val="0"/>
          <w:color w:val="auto"/>
          <w:sz w:val="24"/>
          <w:szCs w:val="24"/>
        </w:rPr>
        <w:t>Рорман</w:t>
      </w:r>
      <w:proofErr w:type="spellEnd"/>
      <w:r>
        <w:rPr>
          <w:rFonts w:ascii="Times New Roman" w:hAnsi="Times New Roman" w:cs="Times New Roman"/>
          <w:b w:val="0"/>
          <w:bCs w:val="0"/>
          <w:color w:val="auto"/>
          <w:sz w:val="24"/>
          <w:szCs w:val="24"/>
        </w:rPr>
        <w:t xml:space="preserve"> Л., </w:t>
      </w:r>
      <w:proofErr w:type="spellStart"/>
      <w:r>
        <w:rPr>
          <w:rFonts w:ascii="Times New Roman" w:hAnsi="Times New Roman" w:cs="Times New Roman"/>
          <w:b w:val="0"/>
          <w:bCs w:val="0"/>
          <w:color w:val="auto"/>
          <w:sz w:val="24"/>
          <w:szCs w:val="24"/>
        </w:rPr>
        <w:t>Михалак</w:t>
      </w:r>
      <w:proofErr w:type="spellEnd"/>
      <w:r>
        <w:rPr>
          <w:rFonts w:ascii="Times New Roman" w:hAnsi="Times New Roman" w:cs="Times New Roman"/>
          <w:b w:val="0"/>
          <w:bCs w:val="0"/>
          <w:color w:val="auto"/>
          <w:sz w:val="24"/>
          <w:szCs w:val="24"/>
        </w:rPr>
        <w:t xml:space="preserve"> М. :</w:t>
      </w:r>
      <w:proofErr w:type="spellStart"/>
      <w:r>
        <w:rPr>
          <w:rFonts w:ascii="Times New Roman" w:hAnsi="Times New Roman" w:cs="Times New Roman"/>
          <w:b w:val="0"/>
          <w:bCs w:val="0"/>
          <w:color w:val="auto"/>
          <w:sz w:val="24"/>
          <w:szCs w:val="24"/>
        </w:rPr>
        <w:t>Deutsch</w:t>
      </w:r>
      <w:proofErr w:type="spellEnd"/>
      <w:r>
        <w:rPr>
          <w:rFonts w:ascii="Times New Roman" w:hAnsi="Times New Roman" w:cs="Times New Roman"/>
          <w:b w:val="0"/>
          <w:bCs w:val="0"/>
          <w:color w:val="auto"/>
          <w:sz w:val="24"/>
          <w:szCs w:val="24"/>
        </w:rPr>
        <w:t xml:space="preserve"> 8: </w:t>
      </w:r>
      <w:proofErr w:type="spellStart"/>
      <w:r>
        <w:rPr>
          <w:rFonts w:ascii="Times New Roman" w:hAnsi="Times New Roman" w:cs="Times New Roman"/>
          <w:b w:val="0"/>
          <w:bCs w:val="0"/>
          <w:color w:val="auto"/>
          <w:sz w:val="24"/>
          <w:szCs w:val="24"/>
        </w:rPr>
        <w:t>Lenrbuch</w:t>
      </w:r>
      <w:proofErr w:type="spellEnd"/>
      <w:r>
        <w:rPr>
          <w:rFonts w:ascii="Times New Roman" w:hAnsi="Times New Roman" w:cs="Times New Roman"/>
          <w:b w:val="0"/>
          <w:bCs w:val="0"/>
          <w:color w:val="auto"/>
          <w:sz w:val="24"/>
          <w:szCs w:val="24"/>
        </w:rPr>
        <w:t xml:space="preserve"> / Немецкий язык. Второй иностранный язык)</w:t>
      </w:r>
      <w:r>
        <w:rPr>
          <w:rFonts w:ascii="Times New Roman" w:hAnsi="Times New Roman" w:cs="Times New Roman"/>
          <w:b w:val="0"/>
          <w:color w:val="auto"/>
          <w:sz w:val="24"/>
          <w:szCs w:val="24"/>
        </w:rPr>
        <w:t xml:space="preserve">   “Горизонты 7”, 2014 гг.</w:t>
      </w:r>
    </w:p>
    <w:p w:rsidR="00C0711D" w:rsidRDefault="00C0711D" w:rsidP="00C0711D">
      <w:pPr>
        <w:pStyle w:val="a7"/>
        <w:ind w:firstLine="709"/>
        <w:mirrorIndents/>
        <w:jc w:val="both"/>
      </w:pPr>
      <w:r>
        <w:t>2.Аудиодиск  к  учебнику;</w:t>
      </w:r>
    </w:p>
    <w:p w:rsidR="0051737C" w:rsidRPr="004E3A8F" w:rsidRDefault="00C0711D" w:rsidP="004E3A8F">
      <w:pPr>
        <w:spacing w:after="0" w:line="240" w:lineRule="auto"/>
        <w:ind w:firstLine="709"/>
        <w:contextualSpacing/>
        <w:mirrorIndents/>
        <w:jc w:val="both"/>
        <w:rPr>
          <w:rFonts w:ascii="Times New Roman" w:hAnsi="Times New Roman"/>
          <w:sz w:val="24"/>
          <w:szCs w:val="24"/>
        </w:rPr>
      </w:pPr>
      <w:r>
        <w:rPr>
          <w:rFonts w:ascii="Times New Roman" w:hAnsi="Times New Roman"/>
          <w:sz w:val="24"/>
          <w:szCs w:val="24"/>
        </w:rPr>
        <w:lastRenderedPageBreak/>
        <w:t xml:space="preserve">3.Дополнительные  пособия:  книга  для  учителя “Горизонты 8”  М. М. Аверин, М. А. </w:t>
      </w:r>
      <w:proofErr w:type="spellStart"/>
      <w:r>
        <w:rPr>
          <w:rFonts w:ascii="Times New Roman" w:hAnsi="Times New Roman"/>
          <w:w w:val="102"/>
          <w:sz w:val="24"/>
          <w:szCs w:val="24"/>
        </w:rPr>
        <w:t>Лытаева</w:t>
      </w:r>
      <w:proofErr w:type="spellEnd"/>
      <w:r>
        <w:rPr>
          <w:rFonts w:ascii="Times New Roman" w:hAnsi="Times New Roman"/>
          <w:w w:val="102"/>
          <w:sz w:val="24"/>
          <w:szCs w:val="24"/>
        </w:rPr>
        <w:t xml:space="preserve">,  </w:t>
      </w:r>
      <w:proofErr w:type="spellStart"/>
      <w:r>
        <w:rPr>
          <w:rFonts w:ascii="Times New Roman" w:hAnsi="Times New Roman"/>
          <w:spacing w:val="-3"/>
          <w:sz w:val="24"/>
          <w:szCs w:val="24"/>
        </w:rPr>
        <w:t>Е</w:t>
      </w:r>
      <w:r>
        <w:rPr>
          <w:rFonts w:ascii="Times New Roman" w:hAnsi="Times New Roman"/>
          <w:sz w:val="24"/>
          <w:szCs w:val="24"/>
        </w:rPr>
        <w:t>.</w:t>
      </w:r>
      <w:r>
        <w:rPr>
          <w:rFonts w:ascii="Times New Roman" w:hAnsi="Times New Roman"/>
          <w:spacing w:val="-3"/>
          <w:sz w:val="24"/>
          <w:szCs w:val="24"/>
        </w:rPr>
        <w:t>С</w:t>
      </w:r>
      <w:r>
        <w:rPr>
          <w:rFonts w:ascii="Times New Roman" w:hAnsi="Times New Roman"/>
          <w:sz w:val="24"/>
          <w:szCs w:val="24"/>
        </w:rPr>
        <w:t>.</w:t>
      </w:r>
      <w:r>
        <w:rPr>
          <w:rFonts w:ascii="Times New Roman" w:hAnsi="Times New Roman"/>
          <w:spacing w:val="-3"/>
          <w:sz w:val="24"/>
          <w:szCs w:val="24"/>
        </w:rPr>
        <w:t>Ульянова</w:t>
      </w:r>
      <w:proofErr w:type="spellEnd"/>
      <w:r>
        <w:rPr>
          <w:rFonts w:ascii="Times New Roman" w:hAnsi="Times New Roman"/>
          <w:sz w:val="24"/>
          <w:szCs w:val="24"/>
        </w:rPr>
        <w:t>. —</w:t>
      </w:r>
      <w:proofErr w:type="spellStart"/>
      <w:r>
        <w:rPr>
          <w:rFonts w:ascii="Times New Roman" w:hAnsi="Times New Roman"/>
          <w:spacing w:val="-3"/>
          <w:sz w:val="24"/>
          <w:szCs w:val="24"/>
        </w:rPr>
        <w:t>М</w:t>
      </w:r>
      <w:r>
        <w:rPr>
          <w:rFonts w:ascii="Times New Roman" w:hAnsi="Times New Roman"/>
          <w:sz w:val="24"/>
          <w:szCs w:val="24"/>
        </w:rPr>
        <w:t>.:</w:t>
      </w:r>
      <w:r>
        <w:rPr>
          <w:rFonts w:ascii="Times New Roman" w:hAnsi="Times New Roman"/>
          <w:spacing w:val="-3"/>
          <w:sz w:val="24"/>
          <w:szCs w:val="24"/>
        </w:rPr>
        <w:t>Просвещение</w:t>
      </w:r>
      <w:proofErr w:type="spellEnd"/>
      <w:r>
        <w:rPr>
          <w:rFonts w:ascii="Times New Roman" w:hAnsi="Times New Roman"/>
          <w:sz w:val="24"/>
          <w:szCs w:val="24"/>
        </w:rPr>
        <w:t xml:space="preserve">, </w:t>
      </w:r>
      <w:r>
        <w:rPr>
          <w:rFonts w:ascii="Times New Roman" w:hAnsi="Times New Roman"/>
          <w:spacing w:val="-3"/>
          <w:sz w:val="24"/>
          <w:szCs w:val="24"/>
        </w:rPr>
        <w:t>2015</w:t>
      </w:r>
      <w:r>
        <w:rPr>
          <w:rFonts w:ascii="Times New Roman" w:hAnsi="Times New Roman"/>
          <w:sz w:val="24"/>
          <w:szCs w:val="24"/>
        </w:rPr>
        <w:t>.</w:t>
      </w:r>
      <w:bookmarkStart w:id="0" w:name="_GoBack"/>
      <w:bookmarkEnd w:id="0"/>
    </w:p>
    <w:p w:rsidR="00C0711D" w:rsidRDefault="00C0711D" w:rsidP="0051737C">
      <w:pPr>
        <w:tabs>
          <w:tab w:val="left" w:pos="0"/>
        </w:tabs>
        <w:spacing w:after="0" w:line="240" w:lineRule="auto"/>
        <w:contextualSpacing/>
        <w:mirrorIndents/>
        <w:rPr>
          <w:rFonts w:ascii="Times New Roman" w:eastAsia="Times New Roman" w:hAnsi="Times New Roman"/>
          <w:b/>
          <w:bCs/>
          <w:sz w:val="24"/>
          <w:szCs w:val="24"/>
          <w:lang w:eastAsia="ru-RU"/>
        </w:rPr>
      </w:pPr>
    </w:p>
    <w:p w:rsidR="00C0711D" w:rsidRPr="0051737C" w:rsidRDefault="0051737C" w:rsidP="0051737C">
      <w:pPr>
        <w:shd w:val="clear" w:color="auto" w:fill="FFFFFF"/>
        <w:spacing w:after="0" w:line="240" w:lineRule="auto"/>
        <w:jc w:val="center"/>
        <w:rPr>
          <w:rFonts w:eastAsia="Times New Roman"/>
          <w:color w:val="000000"/>
          <w:sz w:val="28"/>
          <w:szCs w:val="28"/>
          <w:lang w:eastAsia="ru-RU"/>
        </w:rPr>
      </w:pPr>
      <w:r>
        <w:rPr>
          <w:rFonts w:ascii="Times New Roman" w:eastAsia="Times New Roman" w:hAnsi="Times New Roman"/>
          <w:b/>
          <w:bCs/>
          <w:color w:val="000000"/>
          <w:sz w:val="28"/>
          <w:szCs w:val="28"/>
          <w:lang w:eastAsia="ru-RU"/>
        </w:rPr>
        <w:t>1.</w:t>
      </w:r>
      <w:r w:rsidRPr="0051737C">
        <w:rPr>
          <w:rFonts w:ascii="Times New Roman" w:eastAsia="Times New Roman" w:hAnsi="Times New Roman"/>
          <w:b/>
          <w:bCs/>
          <w:color w:val="000000"/>
          <w:sz w:val="28"/>
          <w:szCs w:val="28"/>
          <w:lang w:eastAsia="ru-RU"/>
        </w:rPr>
        <w:t>ТРЕБОВАНИЯ К УРОВНЮ ПОДГОТОВКИ УЧАЩИХСЯ</w:t>
      </w:r>
    </w:p>
    <w:p w:rsidR="00C0711D" w:rsidRPr="00D02BE3" w:rsidRDefault="00C0711D" w:rsidP="0051737C">
      <w:pPr>
        <w:shd w:val="clear" w:color="auto" w:fill="FFFFFF"/>
        <w:spacing w:after="0" w:line="240" w:lineRule="auto"/>
        <w:ind w:firstLine="720"/>
        <w:jc w:val="both"/>
        <w:rPr>
          <w:rFonts w:eastAsia="Times New Roman"/>
          <w:color w:val="000000"/>
          <w:lang w:eastAsia="ru-RU"/>
        </w:rPr>
      </w:pPr>
      <w:r w:rsidRPr="00D02BE3">
        <w:rPr>
          <w:rFonts w:ascii="Times New Roman" w:eastAsia="Times New Roman" w:hAnsi="Times New Roman"/>
          <w:color w:val="000000"/>
          <w:sz w:val="24"/>
          <w:szCs w:val="24"/>
          <w:lang w:eastAsia="ru-RU"/>
        </w:rPr>
        <w:t>Осн</w:t>
      </w:r>
      <w:r>
        <w:rPr>
          <w:rFonts w:ascii="Times New Roman" w:eastAsia="Times New Roman" w:hAnsi="Times New Roman"/>
          <w:color w:val="000000"/>
          <w:sz w:val="24"/>
          <w:szCs w:val="24"/>
          <w:lang w:eastAsia="ru-RU"/>
        </w:rPr>
        <w:t>овная цель обучения учащихся в 8</w:t>
      </w:r>
      <w:r w:rsidRPr="00D02BE3">
        <w:rPr>
          <w:rFonts w:ascii="Times New Roman" w:eastAsia="Times New Roman" w:hAnsi="Times New Roman"/>
          <w:color w:val="000000"/>
          <w:sz w:val="24"/>
          <w:szCs w:val="24"/>
          <w:lang w:eastAsia="ru-RU"/>
        </w:rPr>
        <w:t xml:space="preserve">   классе  заключается в создании у учащихся довольно прочной основы владения немецким языком, а также в формировании у них мотивов учения и общения на изучаемом втором иностранном языке. </w:t>
      </w:r>
    </w:p>
    <w:p w:rsidR="00C0711D" w:rsidRPr="00D02BE3" w:rsidRDefault="00C0711D" w:rsidP="0051737C">
      <w:pPr>
        <w:shd w:val="clear" w:color="auto" w:fill="FFFFFF"/>
        <w:spacing w:after="0" w:line="240" w:lineRule="auto"/>
        <w:ind w:firstLine="720"/>
        <w:jc w:val="both"/>
        <w:rPr>
          <w:rFonts w:eastAsia="Times New Roman"/>
          <w:color w:val="000000"/>
          <w:lang w:eastAsia="ru-RU"/>
        </w:rPr>
      </w:pPr>
      <w:r w:rsidRPr="00D02BE3">
        <w:rPr>
          <w:rFonts w:ascii="Times New Roman" w:eastAsia="Times New Roman" w:hAnsi="Times New Roman"/>
          <w:color w:val="000000"/>
          <w:sz w:val="24"/>
          <w:szCs w:val="24"/>
          <w:lang w:eastAsia="ru-RU"/>
        </w:rPr>
        <w:t>В результате изучения немецкого языка ученик должен</w:t>
      </w:r>
    </w:p>
    <w:p w:rsidR="00C0711D" w:rsidRPr="0051737C" w:rsidRDefault="00C0711D" w:rsidP="0051737C">
      <w:pPr>
        <w:shd w:val="clear" w:color="auto" w:fill="FFFFFF"/>
        <w:spacing w:after="0" w:line="240" w:lineRule="auto"/>
        <w:ind w:firstLine="720"/>
        <w:jc w:val="both"/>
        <w:rPr>
          <w:rFonts w:eastAsia="Times New Roman"/>
          <w:b/>
          <w:color w:val="000000"/>
          <w:lang w:eastAsia="ru-RU"/>
        </w:rPr>
      </w:pPr>
      <w:r w:rsidRPr="0051737C">
        <w:rPr>
          <w:rFonts w:ascii="Times New Roman" w:eastAsia="Times New Roman" w:hAnsi="Times New Roman"/>
          <w:b/>
          <w:color w:val="000000"/>
          <w:sz w:val="24"/>
          <w:szCs w:val="24"/>
          <w:lang w:eastAsia="ru-RU"/>
        </w:rPr>
        <w:t>Знать/понимать:</w:t>
      </w:r>
    </w:p>
    <w:p w:rsidR="00C0711D" w:rsidRPr="00D02BE3" w:rsidRDefault="00C0711D" w:rsidP="0051737C">
      <w:pPr>
        <w:numPr>
          <w:ilvl w:val="0"/>
          <w:numId w:val="5"/>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C0711D" w:rsidRPr="00D02BE3" w:rsidRDefault="00C0711D" w:rsidP="0051737C">
      <w:pPr>
        <w:numPr>
          <w:ilvl w:val="0"/>
          <w:numId w:val="5"/>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особенности структуры простых и сложных предложений изучаемого иностранного языка; интонацию различных коммуникативных типов предложений;</w:t>
      </w:r>
    </w:p>
    <w:p w:rsidR="00C0711D" w:rsidRPr="00D02BE3" w:rsidRDefault="00C0711D" w:rsidP="0051737C">
      <w:pPr>
        <w:numPr>
          <w:ilvl w:val="0"/>
          <w:numId w:val="5"/>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признаки изученных грамматических явлений (видов 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C0711D" w:rsidRPr="00D02BE3" w:rsidRDefault="00C0711D" w:rsidP="0051737C">
      <w:pPr>
        <w:numPr>
          <w:ilvl w:val="0"/>
          <w:numId w:val="5"/>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основные нормы речевого этикета (реплики-клише, наиболее распространенная оценочная лексика), принятые в стране изучаемого языка;</w:t>
      </w:r>
    </w:p>
    <w:p w:rsidR="00C0711D" w:rsidRPr="00D02BE3" w:rsidRDefault="00C0711D" w:rsidP="0051737C">
      <w:pPr>
        <w:numPr>
          <w:ilvl w:val="0"/>
          <w:numId w:val="5"/>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51737C" w:rsidRDefault="00C0711D" w:rsidP="0051737C">
      <w:pPr>
        <w:shd w:val="clear" w:color="auto" w:fill="FFFFFF"/>
        <w:spacing w:after="0" w:line="240" w:lineRule="auto"/>
        <w:ind w:firstLine="720"/>
        <w:jc w:val="both"/>
        <w:rPr>
          <w:rFonts w:ascii="Times New Roman" w:eastAsia="Times New Roman" w:hAnsi="Times New Roman"/>
          <w:color w:val="000000"/>
          <w:sz w:val="24"/>
          <w:szCs w:val="24"/>
          <w:lang w:eastAsia="ru-RU"/>
        </w:rPr>
      </w:pPr>
      <w:r w:rsidRPr="0051737C">
        <w:rPr>
          <w:rFonts w:ascii="Times New Roman" w:eastAsia="Times New Roman" w:hAnsi="Times New Roman"/>
          <w:b/>
          <w:color w:val="000000"/>
          <w:sz w:val="24"/>
          <w:szCs w:val="24"/>
          <w:lang w:eastAsia="ru-RU"/>
        </w:rPr>
        <w:t>Уметь</w:t>
      </w:r>
      <w:r w:rsidRPr="00D02BE3">
        <w:rPr>
          <w:rFonts w:ascii="Times New Roman" w:eastAsia="Times New Roman" w:hAnsi="Times New Roman"/>
          <w:color w:val="000000"/>
          <w:sz w:val="24"/>
          <w:szCs w:val="24"/>
          <w:lang w:eastAsia="ru-RU"/>
        </w:rPr>
        <w:t xml:space="preserve">: </w:t>
      </w:r>
    </w:p>
    <w:p w:rsidR="00C0711D" w:rsidRPr="00D02BE3" w:rsidRDefault="00C0711D" w:rsidP="0051737C">
      <w:pPr>
        <w:shd w:val="clear" w:color="auto" w:fill="FFFFFF"/>
        <w:spacing w:after="0" w:line="240" w:lineRule="auto"/>
        <w:ind w:firstLine="720"/>
        <w:jc w:val="both"/>
        <w:rPr>
          <w:rFonts w:eastAsia="Times New Roman"/>
          <w:color w:val="000000"/>
          <w:lang w:eastAsia="ru-RU"/>
        </w:rPr>
      </w:pPr>
      <w:r w:rsidRPr="00D02BE3">
        <w:rPr>
          <w:rFonts w:ascii="Times New Roman" w:eastAsia="Times New Roman" w:hAnsi="Times New Roman"/>
          <w:color w:val="000000"/>
          <w:sz w:val="24"/>
          <w:szCs w:val="24"/>
          <w:lang w:eastAsia="ru-RU"/>
        </w:rPr>
        <w:t>Говорение:</w:t>
      </w:r>
    </w:p>
    <w:p w:rsidR="00C0711D" w:rsidRPr="00D02BE3" w:rsidRDefault="00C0711D" w:rsidP="0051737C">
      <w:pPr>
        <w:numPr>
          <w:ilvl w:val="0"/>
          <w:numId w:val="6"/>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C0711D" w:rsidRPr="00D02BE3" w:rsidRDefault="00C0711D" w:rsidP="0051737C">
      <w:pPr>
        <w:numPr>
          <w:ilvl w:val="0"/>
          <w:numId w:val="6"/>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C0711D" w:rsidRPr="00D02BE3" w:rsidRDefault="00C0711D" w:rsidP="0051737C">
      <w:pPr>
        <w:numPr>
          <w:ilvl w:val="0"/>
          <w:numId w:val="6"/>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C0711D" w:rsidRPr="00D02BE3" w:rsidRDefault="00C0711D" w:rsidP="0051737C">
      <w:pPr>
        <w:numPr>
          <w:ilvl w:val="0"/>
          <w:numId w:val="6"/>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C0711D" w:rsidRPr="00D02BE3" w:rsidRDefault="00C0711D" w:rsidP="0051737C">
      <w:pPr>
        <w:shd w:val="clear" w:color="auto" w:fill="FFFFFF"/>
        <w:spacing w:after="0" w:line="240" w:lineRule="auto"/>
        <w:ind w:firstLine="720"/>
        <w:jc w:val="both"/>
        <w:rPr>
          <w:rFonts w:eastAsia="Times New Roman"/>
          <w:color w:val="000000"/>
          <w:lang w:eastAsia="ru-RU"/>
        </w:rPr>
      </w:pPr>
      <w:proofErr w:type="spellStart"/>
      <w:r w:rsidRPr="00D02BE3">
        <w:rPr>
          <w:rFonts w:ascii="Times New Roman" w:eastAsia="Times New Roman" w:hAnsi="Times New Roman"/>
          <w:b/>
          <w:bCs/>
          <w:color w:val="000000"/>
          <w:sz w:val="24"/>
          <w:szCs w:val="24"/>
          <w:lang w:eastAsia="ru-RU"/>
        </w:rPr>
        <w:t>аудирование</w:t>
      </w:r>
      <w:proofErr w:type="spellEnd"/>
    </w:p>
    <w:p w:rsidR="00C0711D" w:rsidRPr="00D02BE3" w:rsidRDefault="00C0711D" w:rsidP="0051737C">
      <w:pPr>
        <w:numPr>
          <w:ilvl w:val="0"/>
          <w:numId w:val="7"/>
        </w:numPr>
        <w:shd w:val="clear" w:color="auto" w:fill="FFFFFF"/>
        <w:spacing w:after="0" w:line="240" w:lineRule="auto"/>
        <w:ind w:left="710" w:firstLine="90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 xml:space="preserve">воспринимать на слух и полностью понимать речь </w:t>
      </w:r>
      <w:proofErr w:type="spellStart"/>
      <w:r w:rsidRPr="00D02BE3">
        <w:rPr>
          <w:rFonts w:ascii="Times New Roman" w:eastAsia="Times New Roman" w:hAnsi="Times New Roman"/>
          <w:color w:val="000000"/>
          <w:sz w:val="24"/>
          <w:szCs w:val="24"/>
          <w:lang w:eastAsia="ru-RU"/>
        </w:rPr>
        <w:t>учителя,одноклассников</w:t>
      </w:r>
      <w:proofErr w:type="spellEnd"/>
      <w:r w:rsidRPr="00D02BE3">
        <w:rPr>
          <w:rFonts w:ascii="Times New Roman" w:eastAsia="Times New Roman" w:hAnsi="Times New Roman"/>
          <w:color w:val="000000"/>
          <w:sz w:val="24"/>
          <w:szCs w:val="24"/>
          <w:lang w:eastAsia="ru-RU"/>
        </w:rPr>
        <w:t>;</w:t>
      </w:r>
    </w:p>
    <w:p w:rsidR="00C0711D" w:rsidRPr="00D02BE3" w:rsidRDefault="00C0711D" w:rsidP="0051737C">
      <w:pPr>
        <w:numPr>
          <w:ilvl w:val="0"/>
          <w:numId w:val="8"/>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воспринимать на слух и понимать  основное содержание кратких, несложных аутентичных прагматических текстов (прогноз погоды, программы теле/радио передач, объявления на вокзале/в аэропорту) и выделять для себя значимую информацию;</w:t>
      </w:r>
    </w:p>
    <w:p w:rsidR="00C0711D" w:rsidRPr="00D02BE3" w:rsidRDefault="00C0711D" w:rsidP="0051737C">
      <w:pPr>
        <w:numPr>
          <w:ilvl w:val="0"/>
          <w:numId w:val="8"/>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C0711D" w:rsidRPr="00D02BE3" w:rsidRDefault="00C0711D" w:rsidP="0051737C">
      <w:pPr>
        <w:numPr>
          <w:ilvl w:val="0"/>
          <w:numId w:val="8"/>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использовать переспрос, просьбу повторить;</w:t>
      </w:r>
    </w:p>
    <w:p w:rsidR="00C0711D" w:rsidRPr="00D02BE3" w:rsidRDefault="00C0711D" w:rsidP="0051737C">
      <w:pPr>
        <w:shd w:val="clear" w:color="auto" w:fill="FFFFFF"/>
        <w:spacing w:after="0" w:line="240" w:lineRule="auto"/>
        <w:ind w:firstLine="720"/>
        <w:jc w:val="both"/>
        <w:rPr>
          <w:rFonts w:eastAsia="Times New Roman"/>
          <w:color w:val="000000"/>
          <w:lang w:eastAsia="ru-RU"/>
        </w:rPr>
      </w:pPr>
      <w:r w:rsidRPr="00D02BE3">
        <w:rPr>
          <w:rFonts w:ascii="Times New Roman" w:eastAsia="Times New Roman" w:hAnsi="Times New Roman"/>
          <w:b/>
          <w:bCs/>
          <w:color w:val="000000"/>
          <w:sz w:val="24"/>
          <w:szCs w:val="24"/>
          <w:lang w:eastAsia="ru-RU"/>
        </w:rPr>
        <w:t>чтение</w:t>
      </w:r>
    </w:p>
    <w:p w:rsidR="00C0711D" w:rsidRPr="00D02BE3" w:rsidRDefault="00C0711D" w:rsidP="0051737C">
      <w:pPr>
        <w:numPr>
          <w:ilvl w:val="0"/>
          <w:numId w:val="9"/>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lastRenderedPageBreak/>
        <w:t> читать аутентичные тексты разных жанров и стилей с пониманием основного содержания;</w:t>
      </w:r>
    </w:p>
    <w:p w:rsidR="00C0711D" w:rsidRPr="00D02BE3" w:rsidRDefault="00C0711D" w:rsidP="0051737C">
      <w:pPr>
        <w:numPr>
          <w:ilvl w:val="0"/>
          <w:numId w:val="9"/>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C0711D" w:rsidRPr="00D02BE3" w:rsidRDefault="00C0711D" w:rsidP="0051737C">
      <w:pPr>
        <w:numPr>
          <w:ilvl w:val="0"/>
          <w:numId w:val="9"/>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C0711D" w:rsidRPr="00D02BE3" w:rsidRDefault="00C0711D" w:rsidP="0051737C">
      <w:pPr>
        <w:numPr>
          <w:ilvl w:val="0"/>
          <w:numId w:val="9"/>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читать текст с выборочным пониманием нужной или интересующей информации;</w:t>
      </w:r>
    </w:p>
    <w:p w:rsidR="00C0711D" w:rsidRPr="00D02BE3" w:rsidRDefault="00C0711D" w:rsidP="0051737C">
      <w:pPr>
        <w:shd w:val="clear" w:color="auto" w:fill="FFFFFF"/>
        <w:spacing w:after="0" w:line="240" w:lineRule="auto"/>
        <w:ind w:firstLine="720"/>
        <w:jc w:val="both"/>
        <w:rPr>
          <w:rFonts w:eastAsia="Times New Roman"/>
          <w:color w:val="000000"/>
          <w:lang w:eastAsia="ru-RU"/>
        </w:rPr>
      </w:pPr>
      <w:r w:rsidRPr="00D02BE3">
        <w:rPr>
          <w:rFonts w:ascii="Times New Roman" w:eastAsia="Times New Roman" w:hAnsi="Times New Roman"/>
          <w:b/>
          <w:bCs/>
          <w:color w:val="000000"/>
          <w:sz w:val="24"/>
          <w:szCs w:val="24"/>
          <w:lang w:eastAsia="ru-RU"/>
        </w:rPr>
        <w:t> письменная речь</w:t>
      </w:r>
    </w:p>
    <w:p w:rsidR="00C0711D" w:rsidRPr="00D02BE3" w:rsidRDefault="00C0711D" w:rsidP="0051737C">
      <w:pPr>
        <w:numPr>
          <w:ilvl w:val="0"/>
          <w:numId w:val="10"/>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заполнять анкеты и формуляры;</w:t>
      </w:r>
    </w:p>
    <w:p w:rsidR="00C0711D" w:rsidRPr="00D02BE3" w:rsidRDefault="00C0711D" w:rsidP="0051737C">
      <w:pPr>
        <w:numPr>
          <w:ilvl w:val="0"/>
          <w:numId w:val="10"/>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C0711D" w:rsidRPr="00D02BE3" w:rsidRDefault="00C0711D" w:rsidP="0051737C">
      <w:pPr>
        <w:numPr>
          <w:ilvl w:val="0"/>
          <w:numId w:val="10"/>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Составлять план, тезисы устного и письменного сообщения.</w:t>
      </w:r>
    </w:p>
    <w:p w:rsidR="00C0711D" w:rsidRPr="0051737C" w:rsidRDefault="00C0711D" w:rsidP="0051737C">
      <w:pPr>
        <w:shd w:val="clear" w:color="auto" w:fill="FFFFFF"/>
        <w:spacing w:after="0" w:line="240" w:lineRule="auto"/>
        <w:ind w:firstLine="720"/>
        <w:jc w:val="both"/>
        <w:rPr>
          <w:rFonts w:eastAsia="Times New Roman"/>
          <w:b/>
          <w:color w:val="000000"/>
          <w:lang w:eastAsia="ru-RU"/>
        </w:rPr>
      </w:pPr>
      <w:r w:rsidRPr="0051737C">
        <w:rPr>
          <w:rFonts w:ascii="Times New Roman" w:eastAsia="Times New Roman" w:hAnsi="Times New Roman"/>
          <w:b/>
          <w:color w:val="000000"/>
          <w:sz w:val="24"/>
          <w:szCs w:val="24"/>
          <w:lang w:eastAsia="ru-RU"/>
        </w:rPr>
        <w:t>Использовать приобретенные знания и умения в практической деятельности и повседневной жизни для:</w:t>
      </w:r>
    </w:p>
    <w:p w:rsidR="00C0711D" w:rsidRPr="00D02BE3" w:rsidRDefault="00C0711D" w:rsidP="0051737C">
      <w:pPr>
        <w:numPr>
          <w:ilvl w:val="0"/>
          <w:numId w:val="11"/>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C0711D" w:rsidRPr="00D02BE3" w:rsidRDefault="00C0711D" w:rsidP="0051737C">
      <w:pPr>
        <w:numPr>
          <w:ilvl w:val="0"/>
          <w:numId w:val="11"/>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 xml:space="preserve">создания целостной картины </w:t>
      </w:r>
      <w:proofErr w:type="spellStart"/>
      <w:r w:rsidRPr="00D02BE3">
        <w:rPr>
          <w:rFonts w:ascii="Times New Roman" w:eastAsia="Times New Roman" w:hAnsi="Times New Roman"/>
          <w:color w:val="000000"/>
          <w:sz w:val="24"/>
          <w:szCs w:val="24"/>
          <w:lang w:eastAsia="ru-RU"/>
        </w:rPr>
        <w:t>полиязычного</w:t>
      </w:r>
      <w:proofErr w:type="spellEnd"/>
      <w:r w:rsidRPr="00D02BE3">
        <w:rPr>
          <w:rFonts w:ascii="Times New Roman" w:eastAsia="Times New Roman" w:hAnsi="Times New Roman"/>
          <w:color w:val="000000"/>
          <w:sz w:val="24"/>
          <w:szCs w:val="24"/>
          <w:lang w:eastAsia="ru-RU"/>
        </w:rPr>
        <w:t>, поликультурного мира, осознания места и роли родного и изучаемого иностранного языка в этом мире;</w:t>
      </w:r>
    </w:p>
    <w:p w:rsidR="00C0711D" w:rsidRPr="00D02BE3" w:rsidRDefault="00C0711D" w:rsidP="0051737C">
      <w:pPr>
        <w:numPr>
          <w:ilvl w:val="0"/>
          <w:numId w:val="11"/>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w:t>
      </w:r>
    </w:p>
    <w:p w:rsidR="00C0711D" w:rsidRPr="00D02BE3" w:rsidRDefault="00C0711D" w:rsidP="0051737C">
      <w:pPr>
        <w:numPr>
          <w:ilvl w:val="0"/>
          <w:numId w:val="11"/>
        </w:numPr>
        <w:shd w:val="clear" w:color="auto" w:fill="FFFFFF"/>
        <w:spacing w:after="0" w:line="240" w:lineRule="auto"/>
        <w:ind w:left="0" w:firstLine="720"/>
        <w:jc w:val="both"/>
        <w:rPr>
          <w:rFonts w:eastAsia="Times New Roman" w:cs="Arial"/>
          <w:color w:val="000000"/>
          <w:lang w:eastAsia="ru-RU"/>
        </w:rPr>
      </w:pPr>
      <w:r w:rsidRPr="00D02BE3">
        <w:rPr>
          <w:rFonts w:ascii="Times New Roman" w:eastAsia="Times New Roman" w:hAnsi="Times New Roman"/>
          <w:color w:val="000000"/>
          <w:sz w:val="24"/>
          <w:szCs w:val="24"/>
          <w:lang w:eastAsia="ru-RU"/>
        </w:rPr>
        <w:t>ознакомления представителей других стран с культурой своего народа; осознания себя гражданином своей страны и мира.</w:t>
      </w:r>
    </w:p>
    <w:p w:rsidR="00C0711D" w:rsidRDefault="00C0711D" w:rsidP="00C0711D">
      <w:pPr>
        <w:shd w:val="clear" w:color="auto" w:fill="FFFFFF"/>
        <w:spacing w:after="0" w:line="240" w:lineRule="auto"/>
        <w:jc w:val="center"/>
        <w:rPr>
          <w:rFonts w:ascii="Times New Roman" w:hAnsi="Times New Roman"/>
          <w:b/>
          <w:sz w:val="24"/>
          <w:szCs w:val="24"/>
          <w:u w:val="single"/>
        </w:rPr>
      </w:pPr>
    </w:p>
    <w:p w:rsidR="00C0711D" w:rsidRDefault="00C0711D" w:rsidP="00C0711D">
      <w:pPr>
        <w:shd w:val="clear" w:color="auto" w:fill="FFFFFF"/>
        <w:spacing w:after="0" w:line="240" w:lineRule="auto"/>
        <w:jc w:val="center"/>
        <w:rPr>
          <w:rFonts w:ascii="Times New Roman" w:hAnsi="Times New Roman"/>
          <w:b/>
          <w:sz w:val="24"/>
          <w:szCs w:val="24"/>
          <w:u w:val="single"/>
        </w:rPr>
      </w:pPr>
    </w:p>
    <w:p w:rsidR="00C0711D" w:rsidRDefault="00C0711D" w:rsidP="00C0711D">
      <w:pPr>
        <w:shd w:val="clear" w:color="auto" w:fill="FFFFFF"/>
        <w:spacing w:after="0" w:line="240" w:lineRule="auto"/>
        <w:jc w:val="center"/>
        <w:rPr>
          <w:rFonts w:ascii="Times New Roman" w:hAnsi="Times New Roman"/>
          <w:b/>
          <w:sz w:val="24"/>
          <w:szCs w:val="24"/>
          <w:u w:val="single"/>
        </w:rPr>
      </w:pPr>
    </w:p>
    <w:p w:rsidR="00C0711D" w:rsidRDefault="00C0711D" w:rsidP="00C0711D">
      <w:pPr>
        <w:shd w:val="clear" w:color="auto" w:fill="FFFFFF"/>
        <w:spacing w:after="0" w:line="240" w:lineRule="auto"/>
        <w:jc w:val="center"/>
        <w:rPr>
          <w:rFonts w:ascii="Times New Roman" w:hAnsi="Times New Roman"/>
          <w:b/>
          <w:sz w:val="24"/>
          <w:szCs w:val="24"/>
          <w:u w:val="single"/>
        </w:rPr>
      </w:pPr>
    </w:p>
    <w:p w:rsidR="00C0711D" w:rsidRDefault="00C0711D" w:rsidP="00C0711D">
      <w:pPr>
        <w:spacing w:after="150" w:line="240" w:lineRule="auto"/>
        <w:rPr>
          <w:rFonts w:ascii="Times New Roman" w:eastAsia="Times New Roman" w:hAnsi="Times New Roman"/>
          <w:b/>
          <w:bCs/>
          <w:sz w:val="24"/>
          <w:szCs w:val="24"/>
          <w:u w:val="single"/>
          <w:lang w:eastAsia="ru-RU"/>
        </w:rPr>
      </w:pPr>
    </w:p>
    <w:p w:rsidR="00C0711D" w:rsidRDefault="00C0711D" w:rsidP="00C0711D">
      <w:pPr>
        <w:spacing w:after="150" w:line="240" w:lineRule="auto"/>
        <w:rPr>
          <w:rFonts w:ascii="Times New Roman" w:eastAsia="Times New Roman" w:hAnsi="Times New Roman"/>
          <w:b/>
          <w:bCs/>
          <w:sz w:val="24"/>
          <w:szCs w:val="24"/>
          <w:u w:val="single"/>
          <w:lang w:eastAsia="ru-RU"/>
        </w:rPr>
      </w:pPr>
    </w:p>
    <w:p w:rsidR="00C0711D" w:rsidRDefault="00C0711D" w:rsidP="00C0711D">
      <w:pPr>
        <w:spacing w:after="150" w:line="240" w:lineRule="auto"/>
        <w:rPr>
          <w:rFonts w:ascii="Times New Roman" w:eastAsia="Times New Roman" w:hAnsi="Times New Roman"/>
          <w:b/>
          <w:bCs/>
          <w:sz w:val="24"/>
          <w:szCs w:val="24"/>
          <w:u w:val="single"/>
          <w:lang w:eastAsia="ru-RU"/>
        </w:rPr>
        <w:sectPr w:rsidR="00C0711D" w:rsidSect="00203691">
          <w:footerReference w:type="default" r:id="rId9"/>
          <w:pgSz w:w="11906" w:h="16838"/>
          <w:pgMar w:top="1134" w:right="1133" w:bottom="1134" w:left="1701" w:header="708" w:footer="708" w:gutter="0"/>
          <w:cols w:space="708"/>
          <w:titlePg/>
          <w:docGrid w:linePitch="360"/>
        </w:sectPr>
      </w:pPr>
    </w:p>
    <w:p w:rsidR="00C0711D" w:rsidRPr="00723D76" w:rsidRDefault="0051737C" w:rsidP="00C0711D">
      <w:pPr>
        <w:spacing w:after="150" w:line="240" w:lineRule="auto"/>
        <w:jc w:val="center"/>
        <w:rPr>
          <w:rFonts w:ascii="Times New Roman" w:eastAsia="Times New Roman" w:hAnsi="Times New Roman"/>
          <w:sz w:val="24"/>
          <w:szCs w:val="24"/>
          <w:u w:val="single"/>
          <w:lang w:eastAsia="ru-RU"/>
        </w:rPr>
      </w:pPr>
      <w:r w:rsidRPr="0051737C">
        <w:rPr>
          <w:rFonts w:ascii="Times New Roman" w:eastAsia="Times New Roman" w:hAnsi="Times New Roman"/>
          <w:b/>
          <w:bCs/>
          <w:sz w:val="24"/>
          <w:szCs w:val="24"/>
          <w:lang w:eastAsia="ru-RU"/>
        </w:rPr>
        <w:lastRenderedPageBreak/>
        <w:t xml:space="preserve">2. </w:t>
      </w:r>
      <w:r w:rsidRPr="0051737C">
        <w:rPr>
          <w:rFonts w:ascii="Times New Roman" w:eastAsia="Times New Roman" w:hAnsi="Times New Roman"/>
          <w:b/>
          <w:bCs/>
          <w:sz w:val="28"/>
          <w:szCs w:val="28"/>
          <w:lang w:eastAsia="ru-RU"/>
        </w:rPr>
        <w:t>СОДЕРЖАНИЕ УЧЕБНОГО ПРЕДМЕТА</w:t>
      </w:r>
    </w:p>
    <w:p w:rsidR="00C0711D" w:rsidRDefault="00C0711D" w:rsidP="00C0711D">
      <w:pPr>
        <w:spacing w:after="150" w:line="240" w:lineRule="auto"/>
        <w:rPr>
          <w:rFonts w:ascii="Times New Roman" w:eastAsia="Times New Roman" w:hAnsi="Times New Roman"/>
          <w:sz w:val="21"/>
          <w:szCs w:val="21"/>
          <w:lang w:eastAsia="ru-RU"/>
        </w:rPr>
      </w:pPr>
    </w:p>
    <w:tbl>
      <w:tblPr>
        <w:tblW w:w="15420" w:type="dxa"/>
        <w:tblCellMar>
          <w:top w:w="105" w:type="dxa"/>
          <w:left w:w="105" w:type="dxa"/>
          <w:bottom w:w="105" w:type="dxa"/>
          <w:right w:w="105" w:type="dxa"/>
        </w:tblCellMar>
        <w:tblLook w:val="04A0" w:firstRow="1" w:lastRow="0" w:firstColumn="1" w:lastColumn="0" w:noHBand="0" w:noVBand="1"/>
      </w:tblPr>
      <w:tblGrid>
        <w:gridCol w:w="761"/>
        <w:gridCol w:w="2357"/>
        <w:gridCol w:w="811"/>
        <w:gridCol w:w="2925"/>
        <w:gridCol w:w="2033"/>
        <w:gridCol w:w="6533"/>
      </w:tblGrid>
      <w:tr w:rsidR="00C0711D" w:rsidTr="00203691">
        <w:tc>
          <w:tcPr>
            <w:tcW w:w="76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w:t>
            </w:r>
            <w:r>
              <w:rPr>
                <w:rFonts w:ascii="Times New Roman" w:eastAsia="Times New Roman" w:hAnsi="Times New Roman"/>
                <w:b/>
                <w:bCs/>
                <w:sz w:val="21"/>
                <w:szCs w:val="21"/>
                <w:lang w:eastAsia="ru-RU"/>
              </w:rPr>
              <w:t>п/п</w:t>
            </w:r>
          </w:p>
        </w:tc>
        <w:tc>
          <w:tcPr>
            <w:tcW w:w="24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b/>
                <w:bCs/>
                <w:sz w:val="21"/>
                <w:szCs w:val="21"/>
                <w:lang w:eastAsia="ru-RU"/>
              </w:rPr>
              <w:t>Тематический блок (тема учебного занятия при отсутствии тем. блока)</w:t>
            </w:r>
          </w:p>
        </w:tc>
        <w:tc>
          <w:tcPr>
            <w:tcW w:w="81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b/>
                <w:bCs/>
                <w:sz w:val="21"/>
                <w:szCs w:val="21"/>
                <w:lang w:eastAsia="ru-RU"/>
              </w:rPr>
              <w:t>Кол-во часов</w:t>
            </w:r>
          </w:p>
        </w:tc>
        <w:tc>
          <w:tcPr>
            <w:tcW w:w="230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b/>
                <w:bCs/>
                <w:sz w:val="21"/>
                <w:szCs w:val="21"/>
                <w:lang w:eastAsia="ru-RU"/>
              </w:rPr>
              <w:t>лексика</w:t>
            </w:r>
          </w:p>
        </w:tc>
        <w:tc>
          <w:tcPr>
            <w:tcW w:w="204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b/>
                <w:bCs/>
                <w:sz w:val="21"/>
                <w:szCs w:val="21"/>
                <w:lang w:eastAsia="ru-RU"/>
              </w:rPr>
              <w:t>грамматика</w:t>
            </w:r>
          </w:p>
        </w:tc>
        <w:tc>
          <w:tcPr>
            <w:tcW w:w="703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b/>
                <w:bCs/>
                <w:sz w:val="21"/>
                <w:szCs w:val="21"/>
                <w:lang w:eastAsia="ru-RU"/>
              </w:rPr>
              <w:t>Характеристика учебной деятельности учащихся</w:t>
            </w:r>
          </w:p>
        </w:tc>
      </w:tr>
      <w:tr w:rsidR="00C0711D" w:rsidTr="00203691">
        <w:tc>
          <w:tcPr>
            <w:tcW w:w="76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1</w:t>
            </w:r>
          </w:p>
        </w:tc>
        <w:tc>
          <w:tcPr>
            <w:tcW w:w="24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Pr="00967A95" w:rsidRDefault="00C0711D" w:rsidP="00203691">
            <w:pPr>
              <w:spacing w:after="150" w:line="240" w:lineRule="auto"/>
              <w:rPr>
                <w:rFonts w:ascii="Times New Roman" w:eastAsia="Times New Roman" w:hAnsi="Times New Roman"/>
                <w:b/>
                <w:sz w:val="21"/>
                <w:szCs w:val="21"/>
                <w:lang w:eastAsia="ru-RU"/>
              </w:rPr>
            </w:pPr>
            <w:r w:rsidRPr="00967A95">
              <w:rPr>
                <w:rFonts w:ascii="Times New Roman" w:eastAsia="Times New Roman" w:hAnsi="Times New Roman"/>
                <w:b/>
                <w:sz w:val="21"/>
                <w:szCs w:val="21"/>
                <w:lang w:eastAsia="ru-RU"/>
              </w:rPr>
              <w:t>Фитнес и спорт</w:t>
            </w:r>
          </w:p>
        </w:tc>
        <w:tc>
          <w:tcPr>
            <w:tcW w:w="81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jc w:val="center"/>
              <w:rPr>
                <w:rFonts w:ascii="Times New Roman" w:eastAsia="Times New Roman" w:hAnsi="Times New Roman"/>
                <w:sz w:val="21"/>
                <w:szCs w:val="21"/>
                <w:lang w:eastAsia="ru-RU"/>
              </w:rPr>
            </w:pPr>
            <w:r>
              <w:rPr>
                <w:rFonts w:ascii="Times New Roman" w:eastAsia="Times New Roman" w:hAnsi="Times New Roman"/>
                <w:sz w:val="21"/>
                <w:szCs w:val="21"/>
                <w:lang w:eastAsia="ru-RU"/>
              </w:rPr>
              <w:t>8</w:t>
            </w:r>
          </w:p>
        </w:tc>
        <w:tc>
          <w:tcPr>
            <w:tcW w:w="230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val="en-US" w:eastAsia="ru-RU"/>
              </w:rPr>
            </w:pPr>
            <w:r>
              <w:rPr>
                <w:rFonts w:ascii="Times New Roman" w:eastAsia="Times New Roman" w:hAnsi="Times New Roman"/>
                <w:sz w:val="21"/>
                <w:szCs w:val="21"/>
                <w:lang w:val="en-US" w:eastAsia="ru-RU"/>
              </w:rPr>
              <w:t xml:space="preserve">Am </w:t>
            </w:r>
            <w:proofErr w:type="spellStart"/>
            <w:r>
              <w:rPr>
                <w:rFonts w:ascii="Times New Roman" w:eastAsia="Times New Roman" w:hAnsi="Times New Roman"/>
                <w:sz w:val="21"/>
                <w:szCs w:val="21"/>
                <w:lang w:val="en-US" w:eastAsia="ru-RU"/>
              </w:rPr>
              <w:t>liebstenspieleich</w:t>
            </w:r>
            <w:proofErr w:type="spellEnd"/>
            <w:r>
              <w:rPr>
                <w:rFonts w:ascii="Times New Roman" w:eastAsia="Times New Roman" w:hAnsi="Times New Roman"/>
                <w:sz w:val="21"/>
                <w:szCs w:val="21"/>
                <w:lang w:val="en-US" w:eastAsia="ru-RU"/>
              </w:rPr>
              <w:t xml:space="preserve"> Basketball. </w:t>
            </w:r>
            <w:proofErr w:type="spellStart"/>
            <w:r>
              <w:rPr>
                <w:rFonts w:ascii="Times New Roman" w:eastAsia="Times New Roman" w:hAnsi="Times New Roman"/>
                <w:sz w:val="21"/>
                <w:szCs w:val="21"/>
                <w:lang w:val="en-US" w:eastAsia="ru-RU"/>
              </w:rPr>
              <w:t>Ich</w:t>
            </w:r>
            <w:proofErr w:type="spellEnd"/>
            <w:r>
              <w:rPr>
                <w:rFonts w:ascii="Times New Roman" w:eastAsia="Times New Roman" w:hAnsi="Times New Roman"/>
                <w:sz w:val="21"/>
                <w:szCs w:val="21"/>
                <w:lang w:val="en-US" w:eastAsia="ru-RU"/>
              </w:rPr>
              <w:t xml:space="preserve"> bin gut </w:t>
            </w:r>
            <w:proofErr w:type="spellStart"/>
            <w:r>
              <w:rPr>
                <w:rFonts w:ascii="Times New Roman" w:eastAsia="Times New Roman" w:hAnsi="Times New Roman"/>
                <w:sz w:val="21"/>
                <w:szCs w:val="21"/>
                <w:lang w:val="en-US" w:eastAsia="ru-RU"/>
              </w:rPr>
              <w:t>imSchwimmen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Ichhatte</w:t>
            </w:r>
            <w:proofErr w:type="spellEnd"/>
            <w:r>
              <w:rPr>
                <w:rFonts w:ascii="Times New Roman" w:eastAsia="Times New Roman" w:hAnsi="Times New Roman"/>
                <w:sz w:val="21"/>
                <w:szCs w:val="21"/>
                <w:lang w:val="en-US" w:eastAsia="ru-RU"/>
              </w:rPr>
              <w:t xml:space="preserve"> mal </w:t>
            </w:r>
            <w:proofErr w:type="spellStart"/>
            <w:r>
              <w:rPr>
                <w:rFonts w:ascii="Times New Roman" w:eastAsia="Times New Roman" w:hAnsi="Times New Roman"/>
                <w:sz w:val="21"/>
                <w:szCs w:val="21"/>
                <w:lang w:val="en-US" w:eastAsia="ru-RU"/>
              </w:rPr>
              <w:t>einenUnfallbeimSkaten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meinBein</w:t>
            </w:r>
            <w:proofErr w:type="spellEnd"/>
            <w:r>
              <w:rPr>
                <w:rFonts w:ascii="Times New Roman" w:eastAsia="Times New Roman" w:hAnsi="Times New Roman"/>
                <w:sz w:val="21"/>
                <w:szCs w:val="21"/>
                <w:lang w:val="en-US" w:eastAsia="ru-RU"/>
              </w:rPr>
              <w:t xml:space="preserve"> war </w:t>
            </w:r>
            <w:proofErr w:type="spellStart"/>
            <w:r>
              <w:rPr>
                <w:rFonts w:ascii="Times New Roman" w:eastAsia="Times New Roman" w:hAnsi="Times New Roman"/>
                <w:sz w:val="21"/>
                <w:szCs w:val="21"/>
                <w:lang w:val="en-US" w:eastAsia="ru-RU"/>
              </w:rPr>
              <w:t>gebrochen</w:t>
            </w:r>
            <w:proofErr w:type="spellEnd"/>
            <w:r>
              <w:rPr>
                <w:rFonts w:ascii="Times New Roman" w:eastAsia="Times New Roman" w:hAnsi="Times New Roman"/>
                <w:sz w:val="21"/>
                <w:szCs w:val="21"/>
                <w:lang w:val="en-US" w:eastAsia="ru-RU"/>
              </w:rPr>
              <w:t xml:space="preserve">, und </w:t>
            </w:r>
            <w:proofErr w:type="spellStart"/>
            <w:r>
              <w:rPr>
                <w:rFonts w:ascii="Times New Roman" w:eastAsia="Times New Roman" w:hAnsi="Times New Roman"/>
                <w:sz w:val="21"/>
                <w:szCs w:val="21"/>
                <w:lang w:val="en-US" w:eastAsia="ru-RU"/>
              </w:rPr>
              <w:t>ichdurfteeinen</w:t>
            </w:r>
            <w:proofErr w:type="spellEnd"/>
            <w:r>
              <w:rPr>
                <w:rFonts w:ascii="Times New Roman" w:eastAsia="Times New Roman" w:hAnsi="Times New Roman"/>
                <w:sz w:val="21"/>
                <w:szCs w:val="21"/>
                <w:lang w:val="en-US" w:eastAsia="ru-RU"/>
              </w:rPr>
              <w:t xml:space="preserve"> Monat </w:t>
            </w:r>
            <w:proofErr w:type="spellStart"/>
            <w:r>
              <w:rPr>
                <w:rFonts w:ascii="Times New Roman" w:eastAsia="Times New Roman" w:hAnsi="Times New Roman"/>
                <w:sz w:val="21"/>
                <w:szCs w:val="21"/>
                <w:lang w:val="en-US" w:eastAsia="ru-RU"/>
              </w:rPr>
              <w:t>langkeinen</w:t>
            </w:r>
            <w:proofErr w:type="spellEnd"/>
            <w:r>
              <w:rPr>
                <w:rFonts w:ascii="Times New Roman" w:eastAsia="Times New Roman" w:hAnsi="Times New Roman"/>
                <w:sz w:val="21"/>
                <w:szCs w:val="21"/>
                <w:lang w:val="en-US" w:eastAsia="ru-RU"/>
              </w:rPr>
              <w:t xml:space="preserve"> Sport </w:t>
            </w:r>
            <w:proofErr w:type="spellStart"/>
            <w:r>
              <w:rPr>
                <w:rFonts w:ascii="Times New Roman" w:eastAsia="Times New Roman" w:hAnsi="Times New Roman"/>
                <w:sz w:val="21"/>
                <w:szCs w:val="21"/>
                <w:lang w:val="en-US" w:eastAsia="ru-RU"/>
              </w:rPr>
              <w:t>machen</w:t>
            </w:r>
            <w:proofErr w:type="spellEnd"/>
            <w:r>
              <w:rPr>
                <w:rFonts w:ascii="Times New Roman" w:eastAsia="Times New Roman" w:hAnsi="Times New Roman"/>
                <w:sz w:val="21"/>
                <w:szCs w:val="21"/>
                <w:lang w:val="en-US" w:eastAsia="ru-RU"/>
              </w:rPr>
              <w:t>.</w:t>
            </w:r>
          </w:p>
        </w:tc>
        <w:tc>
          <w:tcPr>
            <w:tcW w:w="204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Модальные глаголы. Глагол </w:t>
            </w:r>
            <w:proofErr w:type="spellStart"/>
            <w:r>
              <w:rPr>
                <w:rFonts w:ascii="Times New Roman" w:eastAsia="Times New Roman" w:hAnsi="Times New Roman"/>
                <w:sz w:val="21"/>
                <w:szCs w:val="21"/>
                <w:lang w:eastAsia="ru-RU"/>
              </w:rPr>
              <w:t>dürfen</w:t>
            </w:r>
            <w:proofErr w:type="spellEnd"/>
            <w:r>
              <w:rPr>
                <w:rFonts w:ascii="Times New Roman" w:eastAsia="Times New Roman" w:hAnsi="Times New Roman"/>
                <w:sz w:val="21"/>
                <w:szCs w:val="21"/>
                <w:lang w:eastAsia="ru-RU"/>
              </w:rPr>
              <w:t xml:space="preserve"> в </w:t>
            </w:r>
            <w:proofErr w:type="spellStart"/>
            <w:r>
              <w:rPr>
                <w:rFonts w:ascii="Times New Roman" w:eastAsia="Times New Roman" w:hAnsi="Times New Roman"/>
                <w:sz w:val="21"/>
                <w:szCs w:val="21"/>
                <w:lang w:eastAsia="ru-RU"/>
              </w:rPr>
              <w:t>Präteritum</w:t>
            </w:r>
            <w:proofErr w:type="spellEnd"/>
            <w:r>
              <w:rPr>
                <w:rFonts w:ascii="Times New Roman" w:eastAsia="Times New Roman" w:hAnsi="Times New Roman"/>
                <w:sz w:val="21"/>
                <w:szCs w:val="21"/>
                <w:lang w:eastAsia="ru-RU"/>
              </w:rPr>
              <w:t xml:space="preserve">. Повторение названий </w:t>
            </w:r>
            <w:proofErr w:type="spellStart"/>
            <w:r>
              <w:rPr>
                <w:rFonts w:ascii="Times New Roman" w:eastAsia="Times New Roman" w:hAnsi="Times New Roman"/>
                <w:sz w:val="21"/>
                <w:szCs w:val="21"/>
                <w:lang w:eastAsia="ru-RU"/>
              </w:rPr>
              <w:t>ча</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стей</w:t>
            </w:r>
            <w:proofErr w:type="spellEnd"/>
            <w:r>
              <w:rPr>
                <w:rFonts w:ascii="Times New Roman" w:eastAsia="Times New Roman" w:hAnsi="Times New Roman"/>
                <w:sz w:val="21"/>
                <w:szCs w:val="21"/>
                <w:lang w:eastAsia="ru-RU"/>
              </w:rPr>
              <w:t xml:space="preserve"> тела, видов спорта, травм (обобщение)</w:t>
            </w:r>
          </w:p>
        </w:tc>
        <w:tc>
          <w:tcPr>
            <w:tcW w:w="703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Составляют </w:t>
            </w:r>
            <w:proofErr w:type="spellStart"/>
            <w:r>
              <w:rPr>
                <w:rFonts w:ascii="Times New Roman" w:eastAsia="Times New Roman" w:hAnsi="Times New Roman"/>
                <w:sz w:val="21"/>
                <w:szCs w:val="21"/>
                <w:lang w:eastAsia="ru-RU"/>
              </w:rPr>
              <w:t>ассоциограммы</w:t>
            </w:r>
            <w:proofErr w:type="spellEnd"/>
            <w:r>
              <w:rPr>
                <w:rFonts w:ascii="Times New Roman" w:eastAsia="Times New Roman" w:hAnsi="Times New Roman"/>
                <w:sz w:val="21"/>
                <w:szCs w:val="21"/>
                <w:lang w:eastAsia="ru-RU"/>
              </w:rPr>
              <w:t xml:space="preserve"> о спорте. Беседуют о своих предпочтениях в спорте. Составляют и задают вопросы в рамках интервьюирования одноклассников. Понимают на слух речь учителя, одноклассников и </w:t>
            </w:r>
            <w:proofErr w:type="spellStart"/>
            <w:r>
              <w:rPr>
                <w:rFonts w:ascii="Times New Roman" w:eastAsia="Times New Roman" w:hAnsi="Times New Roman"/>
                <w:sz w:val="21"/>
                <w:szCs w:val="21"/>
                <w:lang w:eastAsia="ru-RU"/>
              </w:rPr>
              <w:t>аудиотексты</w:t>
            </w:r>
            <w:proofErr w:type="spellEnd"/>
            <w:r>
              <w:rPr>
                <w:rFonts w:ascii="Times New Roman" w:eastAsia="Times New Roman" w:hAnsi="Times New Roman"/>
                <w:sz w:val="21"/>
                <w:szCs w:val="21"/>
                <w:lang w:eastAsia="ru-RU"/>
              </w:rPr>
              <w:t>, построенные на знакомом материале. Учатся соотносить аудиоинформацию с приведёнными для контроля понимания высказываниями. Учатся понимать прочитанный текст с общим охватом содержания и детально. Читают и понимают тексты СМС. Ведут диалоги о травмах.</w:t>
            </w:r>
          </w:p>
        </w:tc>
      </w:tr>
      <w:tr w:rsidR="00C0711D" w:rsidTr="00203691">
        <w:tc>
          <w:tcPr>
            <w:tcW w:w="76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2</w:t>
            </w:r>
          </w:p>
        </w:tc>
        <w:tc>
          <w:tcPr>
            <w:tcW w:w="24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Pr="00967A95" w:rsidRDefault="00C0711D" w:rsidP="00203691">
            <w:pPr>
              <w:spacing w:after="150" w:line="240" w:lineRule="auto"/>
              <w:rPr>
                <w:rFonts w:ascii="Times New Roman" w:eastAsia="Times New Roman" w:hAnsi="Times New Roman"/>
                <w:b/>
                <w:sz w:val="21"/>
                <w:szCs w:val="21"/>
                <w:lang w:eastAsia="ru-RU"/>
              </w:rPr>
            </w:pPr>
            <w:r w:rsidRPr="00967A95">
              <w:rPr>
                <w:rFonts w:ascii="Times New Roman" w:eastAsia="Times New Roman" w:hAnsi="Times New Roman"/>
                <w:b/>
                <w:sz w:val="21"/>
                <w:szCs w:val="21"/>
                <w:lang w:eastAsia="ru-RU"/>
              </w:rPr>
              <w:t>Школьный обмен</w:t>
            </w:r>
          </w:p>
        </w:tc>
        <w:tc>
          <w:tcPr>
            <w:tcW w:w="81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jc w:val="center"/>
              <w:rPr>
                <w:rFonts w:ascii="Times New Roman" w:eastAsia="Times New Roman" w:hAnsi="Times New Roman"/>
                <w:sz w:val="21"/>
                <w:szCs w:val="21"/>
                <w:lang w:eastAsia="ru-RU"/>
              </w:rPr>
            </w:pPr>
            <w:r>
              <w:rPr>
                <w:rFonts w:ascii="Times New Roman" w:eastAsia="Times New Roman" w:hAnsi="Times New Roman"/>
                <w:sz w:val="21"/>
                <w:szCs w:val="21"/>
                <w:lang w:eastAsia="ru-RU"/>
              </w:rPr>
              <w:t>7</w:t>
            </w:r>
          </w:p>
        </w:tc>
        <w:tc>
          <w:tcPr>
            <w:tcW w:w="230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val="en-US" w:eastAsia="ru-RU"/>
              </w:rPr>
            </w:pPr>
            <w:proofErr w:type="spellStart"/>
            <w:r>
              <w:rPr>
                <w:rFonts w:ascii="Times New Roman" w:eastAsia="Times New Roman" w:hAnsi="Times New Roman"/>
                <w:sz w:val="21"/>
                <w:szCs w:val="21"/>
                <w:lang w:val="en-US" w:eastAsia="ru-RU"/>
              </w:rPr>
              <w:t>Hoffentlichfindeich</w:t>
            </w:r>
            <w:proofErr w:type="spellEnd"/>
            <w:r>
              <w:rPr>
                <w:rFonts w:ascii="Times New Roman" w:eastAsia="Times New Roman" w:hAnsi="Times New Roman"/>
                <w:sz w:val="21"/>
                <w:szCs w:val="21"/>
                <w:lang w:val="en-US" w:eastAsia="ru-RU"/>
              </w:rPr>
              <w:t xml:space="preserve"> den </w:t>
            </w:r>
            <w:proofErr w:type="spellStart"/>
            <w:r>
              <w:rPr>
                <w:rFonts w:ascii="Times New Roman" w:eastAsia="Times New Roman" w:hAnsi="Times New Roman"/>
                <w:sz w:val="21"/>
                <w:szCs w:val="21"/>
                <w:lang w:val="en-US" w:eastAsia="ru-RU"/>
              </w:rPr>
              <w:t>WegzurSchule</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Ichhabe</w:t>
            </w:r>
            <w:proofErr w:type="spellEnd"/>
            <w:r>
              <w:rPr>
                <w:rFonts w:ascii="Times New Roman" w:eastAsia="Times New Roman" w:hAnsi="Times New Roman"/>
                <w:sz w:val="21"/>
                <w:szCs w:val="21"/>
                <w:lang w:val="en-US" w:eastAsia="ru-RU"/>
              </w:rPr>
              <w:t xml:space="preserve"> Angst, </w:t>
            </w:r>
            <w:proofErr w:type="spellStart"/>
            <w:r>
              <w:rPr>
                <w:rFonts w:ascii="Times New Roman" w:eastAsia="Times New Roman" w:hAnsi="Times New Roman"/>
                <w:sz w:val="21"/>
                <w:szCs w:val="21"/>
                <w:lang w:val="en-US" w:eastAsia="ru-RU"/>
              </w:rPr>
              <w:t>dass</w:t>
            </w:r>
            <w:proofErr w:type="spellEnd"/>
            <w:r>
              <w:rPr>
                <w:rFonts w:ascii="Times New Roman" w:eastAsia="Times New Roman" w:hAnsi="Times New Roman"/>
                <w:sz w:val="21"/>
                <w:szCs w:val="21"/>
                <w:lang w:val="en-US" w:eastAsia="ru-RU"/>
              </w:rPr>
              <w:t xml:space="preserve"> … Mach </w:t>
            </w:r>
            <w:proofErr w:type="spellStart"/>
            <w:r>
              <w:rPr>
                <w:rFonts w:ascii="Times New Roman" w:eastAsia="Times New Roman" w:hAnsi="Times New Roman"/>
                <w:sz w:val="21"/>
                <w:szCs w:val="21"/>
                <w:lang w:val="en-US" w:eastAsia="ru-RU"/>
              </w:rPr>
              <w:t>dirkeineSorgen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Entschuldigung</w:t>
            </w:r>
            <w:proofErr w:type="spellEnd"/>
            <w:r>
              <w:rPr>
                <w:rFonts w:ascii="Times New Roman" w:eastAsia="Times New Roman" w:hAnsi="Times New Roman"/>
                <w:sz w:val="21"/>
                <w:szCs w:val="21"/>
                <w:lang w:val="en-US" w:eastAsia="ru-RU"/>
              </w:rPr>
              <w:t xml:space="preserve">, das </w:t>
            </w:r>
            <w:proofErr w:type="spellStart"/>
            <w:r>
              <w:rPr>
                <w:rFonts w:ascii="Times New Roman" w:eastAsia="Times New Roman" w:hAnsi="Times New Roman"/>
                <w:sz w:val="21"/>
                <w:szCs w:val="21"/>
                <w:lang w:val="en-US" w:eastAsia="ru-RU"/>
              </w:rPr>
              <w:t>habeichnichtverstanden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könnenSiebittelangsamersagen</w:t>
            </w:r>
            <w:proofErr w:type="spellEnd"/>
            <w:r>
              <w:rPr>
                <w:rFonts w:ascii="Times New Roman" w:eastAsia="Times New Roman" w:hAnsi="Times New Roman"/>
                <w:sz w:val="21"/>
                <w:szCs w:val="21"/>
                <w:lang w:val="en-US" w:eastAsia="ru-RU"/>
              </w:rPr>
              <w:t>?</w:t>
            </w:r>
          </w:p>
        </w:tc>
        <w:tc>
          <w:tcPr>
            <w:tcW w:w="204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Союз</w:t>
            </w:r>
            <w:proofErr w:type="spellStart"/>
            <w:r>
              <w:rPr>
                <w:rFonts w:ascii="Times New Roman" w:eastAsia="Times New Roman" w:hAnsi="Times New Roman"/>
                <w:sz w:val="21"/>
                <w:szCs w:val="21"/>
                <w:lang w:val="en-US" w:eastAsia="ru-RU"/>
              </w:rPr>
              <w:t>sondern</w:t>
            </w:r>
            <w:proofErr w:type="spellEnd"/>
            <w:r>
              <w:rPr>
                <w:rFonts w:ascii="Times New Roman" w:eastAsia="Times New Roman" w:hAnsi="Times New Roman"/>
                <w:sz w:val="21"/>
                <w:szCs w:val="21"/>
                <w:lang w:val="en-US" w:eastAsia="ru-RU"/>
              </w:rPr>
              <w:t xml:space="preserve">. </w:t>
            </w:r>
            <w:r>
              <w:rPr>
                <w:rFonts w:ascii="Times New Roman" w:eastAsia="Times New Roman" w:hAnsi="Times New Roman"/>
                <w:sz w:val="21"/>
                <w:szCs w:val="21"/>
                <w:lang w:eastAsia="ru-RU"/>
              </w:rPr>
              <w:t>Глаголы</w:t>
            </w:r>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legen</w:t>
            </w:r>
            <w:proofErr w:type="spellEnd"/>
            <w:r>
              <w:rPr>
                <w:rFonts w:ascii="Times New Roman" w:eastAsia="Times New Roman" w:hAnsi="Times New Roman"/>
                <w:sz w:val="21"/>
                <w:szCs w:val="21"/>
                <w:lang w:val="en-US" w:eastAsia="ru-RU"/>
              </w:rPr>
              <w:t>/</w:t>
            </w:r>
            <w:proofErr w:type="spellStart"/>
            <w:r>
              <w:rPr>
                <w:rFonts w:ascii="Times New Roman" w:eastAsia="Times New Roman" w:hAnsi="Times New Roman"/>
                <w:sz w:val="21"/>
                <w:szCs w:val="21"/>
                <w:lang w:val="en-US" w:eastAsia="ru-RU"/>
              </w:rPr>
              <w:t>liegen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stellen</w:t>
            </w:r>
            <w:proofErr w:type="spellEnd"/>
            <w:r>
              <w:rPr>
                <w:rFonts w:ascii="Times New Roman" w:eastAsia="Times New Roman" w:hAnsi="Times New Roman"/>
                <w:sz w:val="21"/>
                <w:szCs w:val="21"/>
                <w:lang w:val="en-US" w:eastAsia="ru-RU"/>
              </w:rPr>
              <w:t>/</w:t>
            </w:r>
            <w:proofErr w:type="spellStart"/>
            <w:r>
              <w:rPr>
                <w:rFonts w:ascii="Times New Roman" w:eastAsia="Times New Roman" w:hAnsi="Times New Roman"/>
                <w:sz w:val="21"/>
                <w:szCs w:val="21"/>
                <w:lang w:val="en-US" w:eastAsia="ru-RU"/>
              </w:rPr>
              <w:t>stehen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hängen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hängen</w:t>
            </w:r>
            <w:proofErr w:type="spellEnd"/>
            <w:r>
              <w:rPr>
                <w:rFonts w:ascii="Times New Roman" w:eastAsia="Times New Roman" w:hAnsi="Times New Roman"/>
                <w:sz w:val="21"/>
                <w:szCs w:val="21"/>
                <w:lang w:val="en-US" w:eastAsia="ru-RU"/>
              </w:rPr>
              <w:t xml:space="preserve">. </w:t>
            </w:r>
            <w:r>
              <w:rPr>
                <w:rFonts w:ascii="Times New Roman" w:eastAsia="Times New Roman" w:hAnsi="Times New Roman"/>
                <w:sz w:val="21"/>
                <w:szCs w:val="21"/>
                <w:lang w:eastAsia="ru-RU"/>
              </w:rPr>
              <w:t xml:space="preserve">Предлоги места и на- правления. Названия предметов </w:t>
            </w:r>
            <w:proofErr w:type="spellStart"/>
            <w:r>
              <w:rPr>
                <w:rFonts w:ascii="Times New Roman" w:eastAsia="Times New Roman" w:hAnsi="Times New Roman"/>
                <w:sz w:val="21"/>
                <w:szCs w:val="21"/>
                <w:lang w:eastAsia="ru-RU"/>
              </w:rPr>
              <w:t>ме</w:t>
            </w:r>
            <w:proofErr w:type="spellEnd"/>
            <w:r>
              <w:rPr>
                <w:rFonts w:ascii="Times New Roman" w:eastAsia="Times New Roman" w:hAnsi="Times New Roman"/>
                <w:sz w:val="21"/>
                <w:szCs w:val="21"/>
                <w:lang w:eastAsia="ru-RU"/>
              </w:rPr>
              <w:t xml:space="preserve">- бели. Заполнение фор- </w:t>
            </w:r>
            <w:proofErr w:type="spellStart"/>
            <w:r>
              <w:rPr>
                <w:rFonts w:ascii="Times New Roman" w:eastAsia="Times New Roman" w:hAnsi="Times New Roman"/>
                <w:sz w:val="21"/>
                <w:szCs w:val="21"/>
                <w:lang w:eastAsia="ru-RU"/>
              </w:rPr>
              <w:t>муляра</w:t>
            </w:r>
            <w:proofErr w:type="spellEnd"/>
            <w:r>
              <w:rPr>
                <w:rFonts w:ascii="Times New Roman" w:eastAsia="Times New Roman" w:hAnsi="Times New Roman"/>
                <w:sz w:val="21"/>
                <w:szCs w:val="21"/>
                <w:lang w:eastAsia="ru-RU"/>
              </w:rPr>
              <w:t xml:space="preserve"> участника школь- </w:t>
            </w:r>
            <w:proofErr w:type="spellStart"/>
            <w:r>
              <w:rPr>
                <w:rFonts w:ascii="Times New Roman" w:eastAsia="Times New Roman" w:hAnsi="Times New Roman"/>
                <w:sz w:val="21"/>
                <w:szCs w:val="21"/>
                <w:lang w:eastAsia="ru-RU"/>
              </w:rPr>
              <w:t>ного</w:t>
            </w:r>
            <w:proofErr w:type="spellEnd"/>
            <w:r>
              <w:rPr>
                <w:rFonts w:ascii="Times New Roman" w:eastAsia="Times New Roman" w:hAnsi="Times New Roman"/>
                <w:sz w:val="21"/>
                <w:szCs w:val="21"/>
                <w:lang w:eastAsia="ru-RU"/>
              </w:rPr>
              <w:t xml:space="preserve"> обмена</w:t>
            </w:r>
          </w:p>
        </w:tc>
        <w:tc>
          <w:tcPr>
            <w:tcW w:w="703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Слушают и сопоставляют информацию с фотографиями. Оперируют активной лексикой в процессе общения. Учатся вести беседу о проблемах проживания в другой стране во время школьного обмена. Понимают на слух речь учителя, одноклассников и тексты в аудиозаписи, построенные на изученном языковом материале. Вербально реагируют на услышанное. Читают тексты и находят заданную </w:t>
            </w:r>
            <w:proofErr w:type="spellStart"/>
            <w:r>
              <w:rPr>
                <w:rFonts w:ascii="Times New Roman" w:eastAsia="Times New Roman" w:hAnsi="Times New Roman"/>
                <w:sz w:val="21"/>
                <w:szCs w:val="21"/>
                <w:lang w:eastAsia="ru-RU"/>
              </w:rPr>
              <w:t>информацию.Заполняют</w:t>
            </w:r>
            <w:proofErr w:type="spellEnd"/>
            <w:r>
              <w:rPr>
                <w:rFonts w:ascii="Times New Roman" w:eastAsia="Times New Roman" w:hAnsi="Times New Roman"/>
                <w:sz w:val="21"/>
                <w:szCs w:val="21"/>
                <w:lang w:eastAsia="ru-RU"/>
              </w:rPr>
              <w:t xml:space="preserve"> формуляр участника школьного обмена. Делают проектную работу о школьном обмене. Беседуют и описывают комнату своего временного проживания во время школьного обмена. Ведут диалог о семье принимающей стороны. Употребляют глаголы места и направления с дополнениями в дательном и винительном падежах. Читают и понимают краткие тексты — записи в дневнике</w:t>
            </w:r>
          </w:p>
        </w:tc>
      </w:tr>
      <w:tr w:rsidR="00C0711D" w:rsidTr="00203691">
        <w:tc>
          <w:tcPr>
            <w:tcW w:w="76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3</w:t>
            </w:r>
          </w:p>
        </w:tc>
        <w:tc>
          <w:tcPr>
            <w:tcW w:w="24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Pr="00967A95" w:rsidRDefault="00C0711D" w:rsidP="00203691">
            <w:pPr>
              <w:spacing w:after="150" w:line="240" w:lineRule="auto"/>
              <w:rPr>
                <w:rFonts w:ascii="Times New Roman" w:eastAsia="Times New Roman" w:hAnsi="Times New Roman"/>
                <w:b/>
                <w:sz w:val="21"/>
                <w:szCs w:val="21"/>
                <w:lang w:eastAsia="ru-RU"/>
              </w:rPr>
            </w:pPr>
            <w:r w:rsidRPr="00967A95">
              <w:rPr>
                <w:rFonts w:ascii="Times New Roman" w:eastAsia="Times New Roman" w:hAnsi="Times New Roman"/>
                <w:b/>
                <w:sz w:val="21"/>
                <w:szCs w:val="21"/>
                <w:lang w:eastAsia="ru-RU"/>
              </w:rPr>
              <w:t>Наши праздники</w:t>
            </w:r>
          </w:p>
        </w:tc>
        <w:tc>
          <w:tcPr>
            <w:tcW w:w="81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jc w:val="center"/>
              <w:rPr>
                <w:rFonts w:ascii="Times New Roman" w:eastAsia="Times New Roman" w:hAnsi="Times New Roman"/>
                <w:sz w:val="21"/>
                <w:szCs w:val="21"/>
                <w:lang w:eastAsia="ru-RU"/>
              </w:rPr>
            </w:pPr>
            <w:r>
              <w:rPr>
                <w:rFonts w:ascii="Times New Roman" w:eastAsia="Times New Roman" w:hAnsi="Times New Roman"/>
                <w:sz w:val="21"/>
                <w:szCs w:val="21"/>
                <w:lang w:eastAsia="ru-RU"/>
              </w:rPr>
              <w:t>7</w:t>
            </w:r>
          </w:p>
        </w:tc>
        <w:tc>
          <w:tcPr>
            <w:tcW w:w="230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val="en-US" w:eastAsia="ru-RU"/>
              </w:rPr>
            </w:pPr>
            <w:proofErr w:type="spellStart"/>
            <w:r>
              <w:rPr>
                <w:rFonts w:ascii="Times New Roman" w:eastAsia="Times New Roman" w:hAnsi="Times New Roman"/>
                <w:sz w:val="21"/>
                <w:szCs w:val="21"/>
                <w:lang w:val="en-US" w:eastAsia="ru-RU"/>
              </w:rPr>
              <w:t>Kannst</w:t>
            </w:r>
            <w:proofErr w:type="spellEnd"/>
            <w:r>
              <w:rPr>
                <w:rFonts w:ascii="Times New Roman" w:eastAsia="Times New Roman" w:hAnsi="Times New Roman"/>
                <w:sz w:val="21"/>
                <w:szCs w:val="21"/>
                <w:lang w:val="en-US" w:eastAsia="ru-RU"/>
              </w:rPr>
              <w:t xml:space="preserve"> du </w:t>
            </w:r>
            <w:proofErr w:type="spellStart"/>
            <w:r>
              <w:rPr>
                <w:rFonts w:ascii="Times New Roman" w:eastAsia="Times New Roman" w:hAnsi="Times New Roman"/>
                <w:sz w:val="21"/>
                <w:szCs w:val="21"/>
                <w:lang w:val="en-US" w:eastAsia="ru-RU"/>
              </w:rPr>
              <w:t>mirsagen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wann</w:t>
            </w:r>
            <w:proofErr w:type="spellEnd"/>
            <w:r>
              <w:rPr>
                <w:rFonts w:ascii="Times New Roman" w:eastAsia="Times New Roman" w:hAnsi="Times New Roman"/>
                <w:sz w:val="21"/>
                <w:szCs w:val="21"/>
                <w:lang w:val="en-US" w:eastAsia="ru-RU"/>
              </w:rPr>
              <w:t xml:space="preserve"> …? </w:t>
            </w:r>
            <w:proofErr w:type="spellStart"/>
            <w:r>
              <w:rPr>
                <w:rFonts w:ascii="Times New Roman" w:eastAsia="Times New Roman" w:hAnsi="Times New Roman"/>
                <w:sz w:val="21"/>
                <w:szCs w:val="21"/>
                <w:lang w:val="en-US" w:eastAsia="ru-RU"/>
              </w:rPr>
              <w:t>Weißt</w:t>
            </w:r>
            <w:proofErr w:type="spellEnd"/>
            <w:r>
              <w:rPr>
                <w:rFonts w:ascii="Times New Roman" w:eastAsia="Times New Roman" w:hAnsi="Times New Roman"/>
                <w:sz w:val="21"/>
                <w:szCs w:val="21"/>
                <w:lang w:val="en-US" w:eastAsia="ru-RU"/>
              </w:rPr>
              <w:t xml:space="preserve"> du, </w:t>
            </w:r>
            <w:proofErr w:type="spellStart"/>
            <w:r>
              <w:rPr>
                <w:rFonts w:ascii="Times New Roman" w:eastAsia="Times New Roman" w:hAnsi="Times New Roman"/>
                <w:sz w:val="21"/>
                <w:szCs w:val="21"/>
                <w:lang w:val="en-US" w:eastAsia="ru-RU"/>
              </w:rPr>
              <w:t>wie</w:t>
            </w:r>
            <w:proofErr w:type="spellEnd"/>
            <w:r>
              <w:rPr>
                <w:rFonts w:ascii="Times New Roman" w:eastAsia="Times New Roman" w:hAnsi="Times New Roman"/>
                <w:sz w:val="21"/>
                <w:szCs w:val="21"/>
                <w:lang w:val="en-US" w:eastAsia="ru-RU"/>
              </w:rPr>
              <w:t xml:space="preserve"> …? </w:t>
            </w:r>
            <w:proofErr w:type="spellStart"/>
            <w:r>
              <w:rPr>
                <w:rFonts w:ascii="Times New Roman" w:eastAsia="Times New Roman" w:hAnsi="Times New Roman"/>
                <w:sz w:val="21"/>
                <w:szCs w:val="21"/>
                <w:lang w:val="en-US" w:eastAsia="ru-RU"/>
              </w:rPr>
              <w:t>Einverstanden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ichauch</w:t>
            </w:r>
            <w:proofErr w:type="spellEnd"/>
            <w:r>
              <w:rPr>
                <w:rFonts w:ascii="Times New Roman" w:eastAsia="Times New Roman" w:hAnsi="Times New Roman"/>
                <w:sz w:val="21"/>
                <w:szCs w:val="21"/>
                <w:lang w:val="en-US" w:eastAsia="ru-RU"/>
              </w:rPr>
              <w:t xml:space="preserve">. Das </w:t>
            </w:r>
            <w:proofErr w:type="spellStart"/>
            <w:r>
              <w:rPr>
                <w:rFonts w:ascii="Times New Roman" w:eastAsia="Times New Roman" w:hAnsi="Times New Roman"/>
                <w:sz w:val="21"/>
                <w:szCs w:val="21"/>
                <w:lang w:val="en-US" w:eastAsia="ru-RU"/>
              </w:rPr>
              <w:t>stimmt</w:t>
            </w:r>
            <w:proofErr w:type="spellEnd"/>
            <w:r>
              <w:rPr>
                <w:rFonts w:ascii="Times New Roman" w:eastAsia="Times New Roman" w:hAnsi="Times New Roman"/>
                <w:sz w:val="21"/>
                <w:szCs w:val="21"/>
                <w:lang w:val="en-US" w:eastAsia="ru-RU"/>
              </w:rPr>
              <w:t xml:space="preserve"> (so) </w:t>
            </w:r>
            <w:proofErr w:type="spellStart"/>
            <w:r>
              <w:rPr>
                <w:rFonts w:ascii="Times New Roman" w:eastAsia="Times New Roman" w:hAnsi="Times New Roman"/>
                <w:sz w:val="21"/>
                <w:szCs w:val="21"/>
                <w:lang w:val="en-US" w:eastAsia="ru-RU"/>
              </w:rPr>
              <w:t>nicht</w:t>
            </w:r>
            <w:proofErr w:type="spellEnd"/>
            <w:r>
              <w:rPr>
                <w:rFonts w:ascii="Times New Roman" w:eastAsia="Times New Roman" w:hAnsi="Times New Roman"/>
                <w:sz w:val="21"/>
                <w:szCs w:val="21"/>
                <w:lang w:val="en-US" w:eastAsia="ru-RU"/>
              </w:rPr>
              <w:t xml:space="preserve">. Was </w:t>
            </w:r>
            <w:proofErr w:type="spellStart"/>
            <w:r>
              <w:rPr>
                <w:rFonts w:ascii="Times New Roman" w:eastAsia="Times New Roman" w:hAnsi="Times New Roman"/>
                <w:sz w:val="21"/>
                <w:szCs w:val="21"/>
                <w:lang w:val="en-US" w:eastAsia="ru-RU"/>
              </w:rPr>
              <w:t>wollenwir</w:t>
            </w:r>
            <w:proofErr w:type="spellEnd"/>
            <w:r>
              <w:rPr>
                <w:rFonts w:ascii="Times New Roman" w:eastAsia="Times New Roman" w:hAnsi="Times New Roman"/>
                <w:sz w:val="21"/>
                <w:szCs w:val="21"/>
                <w:lang w:val="en-US" w:eastAsia="ru-RU"/>
              </w:rPr>
              <w:t xml:space="preserve"> am </w:t>
            </w:r>
            <w:proofErr w:type="spellStart"/>
            <w:r>
              <w:rPr>
                <w:rFonts w:ascii="Times New Roman" w:eastAsia="Times New Roman" w:hAnsi="Times New Roman"/>
                <w:sz w:val="21"/>
                <w:szCs w:val="21"/>
                <w:lang w:val="en-US" w:eastAsia="ru-RU"/>
              </w:rPr>
              <w:t>Wochenendemachen</w:t>
            </w:r>
            <w:proofErr w:type="spellEnd"/>
            <w:r>
              <w:rPr>
                <w:rFonts w:ascii="Times New Roman" w:eastAsia="Times New Roman" w:hAnsi="Times New Roman"/>
                <w:sz w:val="21"/>
                <w:szCs w:val="21"/>
                <w:lang w:val="en-US" w:eastAsia="ru-RU"/>
              </w:rPr>
              <w:t>?</w:t>
            </w:r>
          </w:p>
          <w:p w:rsidR="00C0711D" w:rsidRDefault="00C0711D" w:rsidP="00203691">
            <w:pPr>
              <w:spacing w:after="150" w:line="240" w:lineRule="auto"/>
              <w:rPr>
                <w:rFonts w:ascii="Times New Roman" w:eastAsia="Times New Roman" w:hAnsi="Times New Roman"/>
                <w:sz w:val="21"/>
                <w:szCs w:val="21"/>
                <w:lang w:eastAsia="ru-RU"/>
              </w:rPr>
            </w:pPr>
            <w:proofErr w:type="spellStart"/>
            <w:r>
              <w:rPr>
                <w:rFonts w:ascii="Times New Roman" w:eastAsia="Times New Roman" w:hAnsi="Times New Roman"/>
                <w:sz w:val="21"/>
                <w:szCs w:val="21"/>
                <w:lang w:eastAsia="ru-RU"/>
              </w:rPr>
              <w:t>Wollenwir</w:t>
            </w:r>
            <w:proofErr w:type="spellEnd"/>
            <w:r>
              <w:rPr>
                <w:rFonts w:ascii="Times New Roman" w:eastAsia="Times New Roman" w:hAnsi="Times New Roman"/>
                <w:sz w:val="21"/>
                <w:szCs w:val="21"/>
                <w:lang w:eastAsia="ru-RU"/>
              </w:rPr>
              <w:t xml:space="preserve"> …?</w:t>
            </w:r>
          </w:p>
        </w:tc>
        <w:tc>
          <w:tcPr>
            <w:tcW w:w="204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Косвенный вопрос. Глагол </w:t>
            </w:r>
            <w:proofErr w:type="spellStart"/>
            <w:r>
              <w:rPr>
                <w:rFonts w:ascii="Times New Roman" w:eastAsia="Times New Roman" w:hAnsi="Times New Roman"/>
                <w:sz w:val="21"/>
                <w:szCs w:val="21"/>
                <w:lang w:eastAsia="ru-RU"/>
              </w:rPr>
              <w:t>wissen</w:t>
            </w:r>
            <w:proofErr w:type="spellEnd"/>
            <w:r>
              <w:rPr>
                <w:rFonts w:ascii="Times New Roman" w:eastAsia="Times New Roman" w:hAnsi="Times New Roman"/>
                <w:sz w:val="21"/>
                <w:szCs w:val="21"/>
                <w:lang w:eastAsia="ru-RU"/>
              </w:rPr>
              <w:t>. Праздники в Германии и России</w:t>
            </w:r>
          </w:p>
        </w:tc>
        <w:tc>
          <w:tcPr>
            <w:tcW w:w="703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Читают и понимают письмо и отвечают по нему на </w:t>
            </w:r>
            <w:proofErr w:type="spellStart"/>
            <w:r>
              <w:rPr>
                <w:rFonts w:ascii="Times New Roman" w:eastAsia="Times New Roman" w:hAnsi="Times New Roman"/>
                <w:sz w:val="21"/>
                <w:szCs w:val="21"/>
                <w:lang w:eastAsia="ru-RU"/>
              </w:rPr>
              <w:t>вопросы.Читают</w:t>
            </w:r>
            <w:proofErr w:type="spellEnd"/>
            <w:r>
              <w:rPr>
                <w:rFonts w:ascii="Times New Roman" w:eastAsia="Times New Roman" w:hAnsi="Times New Roman"/>
                <w:sz w:val="21"/>
                <w:szCs w:val="21"/>
                <w:lang w:eastAsia="ru-RU"/>
              </w:rPr>
              <w:t xml:space="preserve"> и понимают тексты из </w:t>
            </w:r>
            <w:proofErr w:type="spellStart"/>
            <w:r>
              <w:rPr>
                <w:rFonts w:ascii="Times New Roman" w:eastAsia="Times New Roman" w:hAnsi="Times New Roman"/>
                <w:sz w:val="21"/>
                <w:szCs w:val="21"/>
                <w:lang w:eastAsia="ru-RU"/>
              </w:rPr>
              <w:t>блогов.Оперируют</w:t>
            </w:r>
            <w:proofErr w:type="spellEnd"/>
            <w:r>
              <w:rPr>
                <w:rFonts w:ascii="Times New Roman" w:eastAsia="Times New Roman" w:hAnsi="Times New Roman"/>
                <w:sz w:val="21"/>
                <w:szCs w:val="21"/>
                <w:lang w:eastAsia="ru-RU"/>
              </w:rPr>
              <w:t xml:space="preserve"> активной лексикой в процессе общения. Понимают на слух речь учителя, одноклассников и тексты в аудиозаписи, построенные на изученном языковом материале, находят нужную информацию на слух. Вежливо задают вопросы, выражают согласие или </w:t>
            </w:r>
            <w:proofErr w:type="spellStart"/>
            <w:r>
              <w:rPr>
                <w:rFonts w:ascii="Times New Roman" w:eastAsia="Times New Roman" w:hAnsi="Times New Roman"/>
                <w:sz w:val="21"/>
                <w:szCs w:val="21"/>
                <w:lang w:eastAsia="ru-RU"/>
              </w:rPr>
              <w:t>несогласие.Читают</w:t>
            </w:r>
            <w:proofErr w:type="spellEnd"/>
            <w:r>
              <w:rPr>
                <w:rFonts w:ascii="Times New Roman" w:eastAsia="Times New Roman" w:hAnsi="Times New Roman"/>
                <w:sz w:val="21"/>
                <w:szCs w:val="21"/>
                <w:lang w:eastAsia="ru-RU"/>
              </w:rPr>
              <w:t xml:space="preserve"> и понимают электронное письмо, находят нужную информацию. Пишут ответ на электронное письмо по плану. Слушают, читают и разыгрывают </w:t>
            </w:r>
            <w:r>
              <w:rPr>
                <w:rFonts w:ascii="Times New Roman" w:eastAsia="Times New Roman" w:hAnsi="Times New Roman"/>
                <w:sz w:val="21"/>
                <w:szCs w:val="21"/>
                <w:lang w:eastAsia="ru-RU"/>
              </w:rPr>
              <w:lastRenderedPageBreak/>
              <w:t>диалоги. Пишут с опорой на образец диалоги о планировании свободного времени. Делают проект о праздниках.</w:t>
            </w:r>
          </w:p>
        </w:tc>
      </w:tr>
      <w:tr w:rsidR="00C0711D" w:rsidTr="00203691">
        <w:trPr>
          <w:trHeight w:val="165"/>
        </w:trPr>
        <w:tc>
          <w:tcPr>
            <w:tcW w:w="76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0"/>
            </w:pPr>
          </w:p>
        </w:tc>
        <w:tc>
          <w:tcPr>
            <w:tcW w:w="24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Pr="00967A95" w:rsidRDefault="00C0711D" w:rsidP="00203691">
            <w:pPr>
              <w:spacing w:after="150" w:line="165" w:lineRule="atLeast"/>
              <w:rPr>
                <w:rFonts w:ascii="Times New Roman" w:eastAsia="Times New Roman" w:hAnsi="Times New Roman"/>
                <w:b/>
                <w:sz w:val="21"/>
                <w:szCs w:val="21"/>
                <w:lang w:eastAsia="ru-RU"/>
              </w:rPr>
            </w:pPr>
            <w:r w:rsidRPr="00967A95">
              <w:rPr>
                <w:rFonts w:ascii="Times New Roman" w:eastAsia="Times New Roman" w:hAnsi="Times New Roman"/>
                <w:b/>
                <w:sz w:val="21"/>
                <w:szCs w:val="21"/>
                <w:lang w:eastAsia="ru-RU"/>
              </w:rPr>
              <w:t>Маленькая перемена</w:t>
            </w:r>
          </w:p>
        </w:tc>
        <w:tc>
          <w:tcPr>
            <w:tcW w:w="81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165" w:lineRule="atLeast"/>
              <w:jc w:val="center"/>
              <w:rPr>
                <w:rFonts w:ascii="Times New Roman" w:eastAsia="Times New Roman" w:hAnsi="Times New Roman"/>
                <w:sz w:val="21"/>
                <w:szCs w:val="21"/>
                <w:lang w:eastAsia="ru-RU"/>
              </w:rPr>
            </w:pPr>
            <w:r>
              <w:rPr>
                <w:rFonts w:ascii="Times New Roman" w:eastAsia="Times New Roman" w:hAnsi="Times New Roman"/>
                <w:sz w:val="21"/>
                <w:szCs w:val="21"/>
                <w:lang w:eastAsia="ru-RU"/>
              </w:rPr>
              <w:t>1</w:t>
            </w:r>
          </w:p>
        </w:tc>
        <w:tc>
          <w:tcPr>
            <w:tcW w:w="230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0"/>
            </w:pPr>
          </w:p>
        </w:tc>
        <w:tc>
          <w:tcPr>
            <w:tcW w:w="204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0"/>
            </w:pPr>
          </w:p>
        </w:tc>
        <w:tc>
          <w:tcPr>
            <w:tcW w:w="703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165" w:lineRule="atLeast"/>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Говорят и играют в лексические и грамматические игры. Рассказывают о себе. Выполняют лексико-грамматические задания. Готовятся к контролю в формате </w:t>
            </w:r>
            <w:proofErr w:type="spellStart"/>
            <w:r>
              <w:rPr>
                <w:rFonts w:ascii="Times New Roman" w:eastAsia="Times New Roman" w:hAnsi="Times New Roman"/>
                <w:sz w:val="21"/>
                <w:szCs w:val="21"/>
                <w:lang w:eastAsia="ru-RU"/>
              </w:rPr>
              <w:t>FitinDeutsch</w:t>
            </w:r>
            <w:proofErr w:type="spellEnd"/>
            <w:r>
              <w:rPr>
                <w:rFonts w:ascii="Times New Roman" w:eastAsia="Times New Roman" w:hAnsi="Times New Roman"/>
                <w:sz w:val="21"/>
                <w:szCs w:val="21"/>
                <w:lang w:eastAsia="ru-RU"/>
              </w:rPr>
              <w:t xml:space="preserve"> 2.</w:t>
            </w:r>
          </w:p>
        </w:tc>
      </w:tr>
      <w:tr w:rsidR="00C0711D" w:rsidTr="00203691">
        <w:tc>
          <w:tcPr>
            <w:tcW w:w="76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4</w:t>
            </w:r>
          </w:p>
        </w:tc>
        <w:tc>
          <w:tcPr>
            <w:tcW w:w="24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Pr="00967A95" w:rsidRDefault="00C0711D" w:rsidP="00203691">
            <w:pPr>
              <w:spacing w:after="150" w:line="240" w:lineRule="auto"/>
              <w:rPr>
                <w:rFonts w:ascii="Times New Roman" w:eastAsia="Times New Roman" w:hAnsi="Times New Roman"/>
                <w:b/>
                <w:sz w:val="21"/>
                <w:szCs w:val="21"/>
                <w:lang w:eastAsia="ru-RU"/>
              </w:rPr>
            </w:pPr>
            <w:r w:rsidRPr="00967A95">
              <w:rPr>
                <w:rFonts w:ascii="Times New Roman" w:eastAsia="Times New Roman" w:hAnsi="Times New Roman"/>
                <w:b/>
                <w:sz w:val="21"/>
                <w:szCs w:val="21"/>
                <w:lang w:eastAsia="ru-RU"/>
              </w:rPr>
              <w:t>Воздух Берлина</w:t>
            </w:r>
          </w:p>
        </w:tc>
        <w:tc>
          <w:tcPr>
            <w:tcW w:w="81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jc w:val="center"/>
              <w:rPr>
                <w:rFonts w:ascii="Times New Roman" w:eastAsia="Times New Roman" w:hAnsi="Times New Roman"/>
                <w:sz w:val="21"/>
                <w:szCs w:val="21"/>
                <w:lang w:eastAsia="ru-RU"/>
              </w:rPr>
            </w:pPr>
            <w:r>
              <w:rPr>
                <w:rFonts w:ascii="Times New Roman" w:eastAsia="Times New Roman" w:hAnsi="Times New Roman"/>
                <w:sz w:val="21"/>
                <w:szCs w:val="21"/>
                <w:lang w:eastAsia="ru-RU"/>
              </w:rPr>
              <w:t>7</w:t>
            </w:r>
          </w:p>
        </w:tc>
        <w:tc>
          <w:tcPr>
            <w:tcW w:w="230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Pr="00967A95" w:rsidRDefault="00C0711D" w:rsidP="00203691">
            <w:pPr>
              <w:spacing w:after="150" w:line="240" w:lineRule="auto"/>
              <w:rPr>
                <w:rFonts w:ascii="Times New Roman" w:eastAsia="Times New Roman" w:hAnsi="Times New Roman"/>
                <w:sz w:val="21"/>
                <w:szCs w:val="21"/>
                <w:lang w:val="en-US" w:eastAsia="ru-RU"/>
              </w:rPr>
            </w:pPr>
            <w:r>
              <w:rPr>
                <w:rFonts w:ascii="Times New Roman" w:eastAsia="Times New Roman" w:hAnsi="Times New Roman"/>
                <w:sz w:val="21"/>
                <w:szCs w:val="21"/>
                <w:lang w:val="en-US" w:eastAsia="ru-RU"/>
              </w:rPr>
              <w:t xml:space="preserve">Berlin </w:t>
            </w:r>
            <w:proofErr w:type="spellStart"/>
            <w:r>
              <w:rPr>
                <w:rFonts w:ascii="Times New Roman" w:eastAsia="Times New Roman" w:hAnsi="Times New Roman"/>
                <w:sz w:val="21"/>
                <w:szCs w:val="21"/>
                <w:lang w:val="en-US" w:eastAsia="ru-RU"/>
              </w:rPr>
              <w:t>ist</w:t>
            </w:r>
            <w:proofErr w:type="spellEnd"/>
            <w:r>
              <w:rPr>
                <w:rFonts w:ascii="Times New Roman" w:eastAsia="Times New Roman" w:hAnsi="Times New Roman"/>
                <w:sz w:val="21"/>
                <w:szCs w:val="21"/>
                <w:lang w:val="en-US" w:eastAsia="ru-RU"/>
              </w:rPr>
              <w:t xml:space="preserve"> die </w:t>
            </w:r>
            <w:proofErr w:type="spellStart"/>
            <w:r>
              <w:rPr>
                <w:rFonts w:ascii="Times New Roman" w:eastAsia="Times New Roman" w:hAnsi="Times New Roman"/>
                <w:sz w:val="21"/>
                <w:szCs w:val="21"/>
                <w:lang w:val="en-US" w:eastAsia="ru-RU"/>
              </w:rPr>
              <w:t>HauptstadtDeutschlands</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Entschuldigung</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wiekommeichzumBahnhof</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GehenSieüber</w:t>
            </w:r>
            <w:proofErr w:type="spellEnd"/>
            <w:r>
              <w:rPr>
                <w:rFonts w:ascii="Times New Roman" w:eastAsia="Times New Roman" w:hAnsi="Times New Roman"/>
                <w:sz w:val="21"/>
                <w:szCs w:val="21"/>
                <w:lang w:val="en-US" w:eastAsia="ru-RU"/>
              </w:rPr>
              <w:t xml:space="preserve"> die </w:t>
            </w:r>
            <w:proofErr w:type="spellStart"/>
            <w:r>
              <w:rPr>
                <w:rFonts w:ascii="Times New Roman" w:eastAsia="Times New Roman" w:hAnsi="Times New Roman"/>
                <w:sz w:val="21"/>
                <w:szCs w:val="21"/>
                <w:lang w:val="en-US" w:eastAsia="ru-RU"/>
              </w:rPr>
              <w:t>Brücke</w:t>
            </w:r>
            <w:proofErr w:type="spellEnd"/>
            <w:r>
              <w:rPr>
                <w:rFonts w:ascii="Times New Roman" w:eastAsia="Times New Roman" w:hAnsi="Times New Roman"/>
                <w:sz w:val="21"/>
                <w:szCs w:val="21"/>
                <w:lang w:val="en-US" w:eastAsia="ru-RU"/>
              </w:rPr>
              <w:t xml:space="preserve"> und </w:t>
            </w:r>
            <w:proofErr w:type="spellStart"/>
            <w:r>
              <w:rPr>
                <w:rFonts w:ascii="Times New Roman" w:eastAsia="Times New Roman" w:hAnsi="Times New Roman"/>
                <w:sz w:val="21"/>
                <w:szCs w:val="21"/>
                <w:lang w:val="en-US" w:eastAsia="ru-RU"/>
              </w:rPr>
              <w:t>dann</w:t>
            </w:r>
            <w:proofErr w:type="spellEnd"/>
            <w:r>
              <w:rPr>
                <w:rFonts w:ascii="Times New Roman" w:eastAsia="Times New Roman" w:hAnsi="Times New Roman"/>
                <w:sz w:val="21"/>
                <w:szCs w:val="21"/>
                <w:lang w:val="en-US" w:eastAsia="ru-RU"/>
              </w:rPr>
              <w:t xml:space="preserve"> an der </w:t>
            </w:r>
            <w:proofErr w:type="spellStart"/>
            <w:r>
              <w:rPr>
                <w:rFonts w:ascii="Times New Roman" w:eastAsia="Times New Roman" w:hAnsi="Times New Roman"/>
                <w:sz w:val="21"/>
                <w:szCs w:val="21"/>
                <w:lang w:val="en-US" w:eastAsia="ru-RU"/>
              </w:rPr>
              <w:t>nächstenAmpel</w:t>
            </w:r>
            <w:proofErr w:type="spellEnd"/>
            <w:r>
              <w:rPr>
                <w:rFonts w:ascii="Times New Roman" w:eastAsia="Times New Roman" w:hAnsi="Times New Roman"/>
                <w:sz w:val="21"/>
                <w:szCs w:val="21"/>
                <w:lang w:val="en-US" w:eastAsia="ru-RU"/>
              </w:rPr>
              <w:t xml:space="preserve"> links. </w:t>
            </w:r>
            <w:proofErr w:type="spellStart"/>
            <w:r w:rsidRPr="00967A95">
              <w:rPr>
                <w:rFonts w:ascii="Times New Roman" w:eastAsia="Times New Roman" w:hAnsi="Times New Roman"/>
                <w:sz w:val="21"/>
                <w:szCs w:val="21"/>
                <w:lang w:val="en-US" w:eastAsia="ru-RU"/>
              </w:rPr>
              <w:t>Siemüssenmitder</w:t>
            </w:r>
            <w:proofErr w:type="spellEnd"/>
            <w:r w:rsidRPr="00967A95">
              <w:rPr>
                <w:rFonts w:ascii="Times New Roman" w:eastAsia="Times New Roman" w:hAnsi="Times New Roman"/>
                <w:sz w:val="21"/>
                <w:szCs w:val="21"/>
                <w:lang w:val="en-US" w:eastAsia="ru-RU"/>
              </w:rPr>
              <w:t xml:space="preserve"> U-</w:t>
            </w:r>
            <w:proofErr w:type="spellStart"/>
            <w:r w:rsidRPr="00967A95">
              <w:rPr>
                <w:rFonts w:ascii="Times New Roman" w:eastAsia="Times New Roman" w:hAnsi="Times New Roman"/>
                <w:sz w:val="21"/>
                <w:szCs w:val="21"/>
                <w:lang w:val="en-US" w:eastAsia="ru-RU"/>
              </w:rPr>
              <w:t>Bahnfahren</w:t>
            </w:r>
            <w:proofErr w:type="spellEnd"/>
            <w:r w:rsidRPr="00967A95">
              <w:rPr>
                <w:rFonts w:ascii="Times New Roman" w:eastAsia="Times New Roman" w:hAnsi="Times New Roman"/>
                <w:sz w:val="21"/>
                <w:szCs w:val="21"/>
                <w:lang w:val="en-US" w:eastAsia="ru-RU"/>
              </w:rPr>
              <w:t>.</w:t>
            </w:r>
          </w:p>
        </w:tc>
        <w:tc>
          <w:tcPr>
            <w:tcW w:w="204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Предлоги места.</w:t>
            </w:r>
          </w:p>
        </w:tc>
        <w:tc>
          <w:tcPr>
            <w:tcW w:w="703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Читают и понимают тексты об исторических и культурных достопримечательностях Берлина, сопоставляют их с фотографиями. Оперируют активной лексикой. Выполняют проектную работу. Представляют какой-либо город. Запрашивают информацию о дороге и описывают дорогу куда-либо. Понимают на слух речь учителя, одноклассников и тексты в аудиозаписи, построенные на изученном языковом материале, выделяют запрашиваемую информацию. Читают страноведческий текст о программе пребывания в Берлине и беседуют по нему. Употребляют в речи предлоги места и направления с дополнениями в дательном и винительном падежах. Слушают и ведут диалоги о покупке билетов</w:t>
            </w:r>
          </w:p>
        </w:tc>
      </w:tr>
      <w:tr w:rsidR="00C0711D" w:rsidTr="00203691">
        <w:tc>
          <w:tcPr>
            <w:tcW w:w="76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5</w:t>
            </w:r>
          </w:p>
        </w:tc>
        <w:tc>
          <w:tcPr>
            <w:tcW w:w="245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Pr="00967A95" w:rsidRDefault="00C0711D" w:rsidP="00203691">
            <w:pPr>
              <w:spacing w:after="150" w:line="240" w:lineRule="auto"/>
              <w:rPr>
                <w:rFonts w:ascii="Times New Roman" w:eastAsia="Times New Roman" w:hAnsi="Times New Roman"/>
                <w:b/>
                <w:sz w:val="21"/>
                <w:szCs w:val="21"/>
                <w:lang w:eastAsia="ru-RU"/>
              </w:rPr>
            </w:pPr>
            <w:r w:rsidRPr="00967A95">
              <w:rPr>
                <w:rFonts w:ascii="Times New Roman" w:eastAsia="Times New Roman" w:hAnsi="Times New Roman"/>
                <w:b/>
                <w:sz w:val="21"/>
                <w:szCs w:val="21"/>
                <w:lang w:eastAsia="ru-RU"/>
              </w:rPr>
              <w:t>Мы и окружающий мир</w:t>
            </w:r>
          </w:p>
        </w:tc>
        <w:tc>
          <w:tcPr>
            <w:tcW w:w="81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jc w:val="center"/>
              <w:rPr>
                <w:rFonts w:ascii="Times New Roman" w:eastAsia="Times New Roman" w:hAnsi="Times New Roman"/>
                <w:sz w:val="21"/>
                <w:szCs w:val="21"/>
                <w:lang w:eastAsia="ru-RU"/>
              </w:rPr>
            </w:pPr>
            <w:r>
              <w:rPr>
                <w:rFonts w:ascii="Times New Roman" w:eastAsia="Times New Roman" w:hAnsi="Times New Roman"/>
                <w:sz w:val="21"/>
                <w:szCs w:val="21"/>
                <w:lang w:eastAsia="ru-RU"/>
              </w:rPr>
              <w:t>4</w:t>
            </w:r>
          </w:p>
        </w:tc>
        <w:tc>
          <w:tcPr>
            <w:tcW w:w="230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val="en-US" w:eastAsia="ru-RU"/>
              </w:rPr>
            </w:pPr>
            <w:proofErr w:type="spellStart"/>
            <w:r>
              <w:rPr>
                <w:rFonts w:ascii="Times New Roman" w:eastAsia="Times New Roman" w:hAnsi="Times New Roman"/>
                <w:sz w:val="21"/>
                <w:szCs w:val="21"/>
                <w:lang w:val="en-US" w:eastAsia="ru-RU"/>
              </w:rPr>
              <w:t>Ichmöchtegern</w:t>
            </w:r>
            <w:proofErr w:type="spellEnd"/>
            <w:r>
              <w:rPr>
                <w:rFonts w:ascii="Times New Roman" w:eastAsia="Times New Roman" w:hAnsi="Times New Roman"/>
                <w:sz w:val="21"/>
                <w:szCs w:val="21"/>
                <w:lang w:val="en-US" w:eastAsia="ru-RU"/>
              </w:rPr>
              <w:t xml:space="preserve"> mal auf </w:t>
            </w:r>
            <w:proofErr w:type="spellStart"/>
            <w:r>
              <w:rPr>
                <w:rFonts w:ascii="Times New Roman" w:eastAsia="Times New Roman" w:hAnsi="Times New Roman"/>
                <w:sz w:val="21"/>
                <w:szCs w:val="21"/>
                <w:lang w:val="en-US" w:eastAsia="ru-RU"/>
              </w:rPr>
              <w:t>dem</w:t>
            </w:r>
            <w:proofErr w:type="spellEnd"/>
            <w:r>
              <w:rPr>
                <w:rFonts w:ascii="Times New Roman" w:eastAsia="Times New Roman" w:hAnsi="Times New Roman"/>
                <w:sz w:val="21"/>
                <w:szCs w:val="21"/>
                <w:lang w:val="en-US" w:eastAsia="ru-RU"/>
              </w:rPr>
              <w:t xml:space="preserve"> Land </w:t>
            </w:r>
            <w:proofErr w:type="spellStart"/>
            <w:r>
              <w:rPr>
                <w:rFonts w:ascii="Times New Roman" w:eastAsia="Times New Roman" w:hAnsi="Times New Roman"/>
                <w:sz w:val="21"/>
                <w:szCs w:val="21"/>
                <w:lang w:val="en-US" w:eastAsia="ru-RU"/>
              </w:rPr>
              <w:t>leben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LetzteWoche</w:t>
            </w:r>
            <w:proofErr w:type="spellEnd"/>
            <w:r>
              <w:rPr>
                <w:rFonts w:ascii="Times New Roman" w:eastAsia="Times New Roman" w:hAnsi="Times New Roman"/>
                <w:sz w:val="21"/>
                <w:szCs w:val="21"/>
                <w:lang w:val="en-US" w:eastAsia="ru-RU"/>
              </w:rPr>
              <w:t xml:space="preserve"> war </w:t>
            </w:r>
            <w:proofErr w:type="spellStart"/>
            <w:r>
              <w:rPr>
                <w:rFonts w:ascii="Times New Roman" w:eastAsia="Times New Roman" w:hAnsi="Times New Roman"/>
                <w:sz w:val="21"/>
                <w:szCs w:val="21"/>
                <w:lang w:val="en-US" w:eastAsia="ru-RU"/>
              </w:rPr>
              <w:t>esheiß</w:t>
            </w:r>
            <w:proofErr w:type="spellEnd"/>
            <w:r>
              <w:rPr>
                <w:rFonts w:ascii="Times New Roman" w:eastAsia="Times New Roman" w:hAnsi="Times New Roman"/>
                <w:sz w:val="21"/>
                <w:szCs w:val="21"/>
                <w:lang w:val="en-US" w:eastAsia="ru-RU"/>
              </w:rPr>
              <w:t xml:space="preserve"> und </w:t>
            </w:r>
            <w:proofErr w:type="spellStart"/>
            <w:r>
              <w:rPr>
                <w:rFonts w:ascii="Times New Roman" w:eastAsia="Times New Roman" w:hAnsi="Times New Roman"/>
                <w:sz w:val="21"/>
                <w:szCs w:val="21"/>
                <w:lang w:val="en-US" w:eastAsia="ru-RU"/>
              </w:rPr>
              <w:t>trocken</w:t>
            </w:r>
            <w:proofErr w:type="spellEnd"/>
            <w:r>
              <w:rPr>
                <w:rFonts w:ascii="Times New Roman" w:eastAsia="Times New Roman" w:hAnsi="Times New Roman"/>
                <w:sz w:val="21"/>
                <w:szCs w:val="21"/>
                <w:lang w:val="en-US" w:eastAsia="ru-RU"/>
              </w:rPr>
              <w:t xml:space="preserve">. Die </w:t>
            </w:r>
            <w:proofErr w:type="spellStart"/>
            <w:r>
              <w:rPr>
                <w:rFonts w:ascii="Times New Roman" w:eastAsia="Times New Roman" w:hAnsi="Times New Roman"/>
                <w:sz w:val="21"/>
                <w:szCs w:val="21"/>
                <w:lang w:val="en-US" w:eastAsia="ru-RU"/>
              </w:rPr>
              <w:t>Sonne</w:t>
            </w:r>
            <w:proofErr w:type="spellEnd"/>
            <w:r>
              <w:rPr>
                <w:rFonts w:ascii="Times New Roman" w:eastAsia="Times New Roman" w:hAnsi="Times New Roman"/>
                <w:sz w:val="21"/>
                <w:szCs w:val="21"/>
                <w:lang w:val="en-US" w:eastAsia="ru-RU"/>
              </w:rPr>
              <w:t xml:space="preserve"> hat </w:t>
            </w:r>
            <w:proofErr w:type="spellStart"/>
            <w:r>
              <w:rPr>
                <w:rFonts w:ascii="Times New Roman" w:eastAsia="Times New Roman" w:hAnsi="Times New Roman"/>
                <w:sz w:val="21"/>
                <w:szCs w:val="21"/>
                <w:lang w:val="en-US" w:eastAsia="ru-RU"/>
              </w:rPr>
              <w:t>geschienen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Einherrliches</w:t>
            </w:r>
            <w:proofErr w:type="spellEnd"/>
            <w:r>
              <w:rPr>
                <w:rFonts w:ascii="Times New Roman" w:eastAsia="Times New Roman" w:hAnsi="Times New Roman"/>
                <w:sz w:val="21"/>
                <w:szCs w:val="21"/>
                <w:lang w:val="en-US" w:eastAsia="ru-RU"/>
              </w:rPr>
              <w:t xml:space="preserve"> Wetter. </w:t>
            </w:r>
            <w:proofErr w:type="spellStart"/>
            <w:r>
              <w:rPr>
                <w:rFonts w:ascii="Times New Roman" w:eastAsia="Times New Roman" w:hAnsi="Times New Roman"/>
                <w:sz w:val="21"/>
                <w:szCs w:val="21"/>
                <w:lang w:val="en-US" w:eastAsia="ru-RU"/>
              </w:rPr>
              <w:t>Wennwirweiter</w:t>
            </w:r>
            <w:proofErr w:type="spellEnd"/>
            <w:r>
              <w:rPr>
                <w:rFonts w:ascii="Times New Roman" w:eastAsia="Times New Roman" w:hAnsi="Times New Roman"/>
                <w:sz w:val="21"/>
                <w:szCs w:val="21"/>
                <w:lang w:val="en-US" w:eastAsia="ru-RU"/>
              </w:rPr>
              <w:t xml:space="preserve"> so </w:t>
            </w:r>
            <w:proofErr w:type="spellStart"/>
            <w:r>
              <w:rPr>
                <w:rFonts w:ascii="Times New Roman" w:eastAsia="Times New Roman" w:hAnsi="Times New Roman"/>
                <w:sz w:val="21"/>
                <w:szCs w:val="21"/>
                <w:lang w:val="en-US" w:eastAsia="ru-RU"/>
              </w:rPr>
              <w:t>viel</w:t>
            </w:r>
            <w:proofErr w:type="spellEnd"/>
            <w:r>
              <w:rPr>
                <w:rFonts w:ascii="Times New Roman" w:eastAsia="Times New Roman" w:hAnsi="Times New Roman"/>
                <w:sz w:val="21"/>
                <w:szCs w:val="21"/>
                <w:lang w:val="en-US" w:eastAsia="ru-RU"/>
              </w:rPr>
              <w:t xml:space="preserve"> Auto </w:t>
            </w:r>
            <w:proofErr w:type="spellStart"/>
            <w:r>
              <w:rPr>
                <w:rFonts w:ascii="Times New Roman" w:eastAsia="Times New Roman" w:hAnsi="Times New Roman"/>
                <w:sz w:val="21"/>
                <w:szCs w:val="21"/>
                <w:lang w:val="en-US" w:eastAsia="ru-RU"/>
              </w:rPr>
              <w:t>fahren</w:t>
            </w:r>
            <w:proofErr w:type="spellEnd"/>
            <w:r>
              <w:rPr>
                <w:rFonts w:ascii="Times New Roman" w:eastAsia="Times New Roman" w:hAnsi="Times New Roman"/>
                <w:sz w:val="21"/>
                <w:szCs w:val="21"/>
                <w:lang w:val="en-US" w:eastAsia="ru-RU"/>
              </w:rPr>
              <w:t xml:space="preserve">, </w:t>
            </w:r>
            <w:proofErr w:type="spellStart"/>
            <w:r>
              <w:rPr>
                <w:rFonts w:ascii="Times New Roman" w:eastAsia="Times New Roman" w:hAnsi="Times New Roman"/>
                <w:sz w:val="21"/>
                <w:szCs w:val="21"/>
                <w:lang w:val="en-US" w:eastAsia="ru-RU"/>
              </w:rPr>
              <w:t>gibtes</w:t>
            </w:r>
            <w:proofErr w:type="spellEnd"/>
            <w:r>
              <w:rPr>
                <w:rFonts w:ascii="Times New Roman" w:eastAsia="Times New Roman" w:hAnsi="Times New Roman"/>
                <w:sz w:val="21"/>
                <w:szCs w:val="21"/>
                <w:lang w:val="en-US" w:eastAsia="ru-RU"/>
              </w:rPr>
              <w:t xml:space="preserve"> bald </w:t>
            </w:r>
            <w:proofErr w:type="spellStart"/>
            <w:r>
              <w:rPr>
                <w:rFonts w:ascii="Times New Roman" w:eastAsia="Times New Roman" w:hAnsi="Times New Roman"/>
                <w:sz w:val="21"/>
                <w:szCs w:val="21"/>
                <w:lang w:val="en-US" w:eastAsia="ru-RU"/>
              </w:rPr>
              <w:t>keinÖlmehr</w:t>
            </w:r>
            <w:proofErr w:type="spellEnd"/>
            <w:r>
              <w:rPr>
                <w:rFonts w:ascii="Times New Roman" w:eastAsia="Times New Roman" w:hAnsi="Times New Roman"/>
                <w:sz w:val="21"/>
                <w:szCs w:val="21"/>
                <w:lang w:val="en-US" w:eastAsia="ru-RU"/>
              </w:rPr>
              <w:t>.</w:t>
            </w:r>
          </w:p>
        </w:tc>
        <w:tc>
          <w:tcPr>
            <w:tcW w:w="2043"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Придаточные условные предложения с союза- ми </w:t>
            </w:r>
            <w:proofErr w:type="spellStart"/>
            <w:r>
              <w:rPr>
                <w:rFonts w:ascii="Times New Roman" w:eastAsia="Times New Roman" w:hAnsi="Times New Roman"/>
                <w:sz w:val="21"/>
                <w:szCs w:val="21"/>
                <w:lang w:eastAsia="ru-RU"/>
              </w:rPr>
              <w:t>wenn</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trotzdem</w:t>
            </w:r>
            <w:proofErr w:type="spellEnd"/>
            <w:r>
              <w:rPr>
                <w:rFonts w:ascii="Times New Roman" w:eastAsia="Times New Roman" w:hAnsi="Times New Roman"/>
                <w:sz w:val="21"/>
                <w:szCs w:val="21"/>
                <w:lang w:eastAsia="ru-RU"/>
              </w:rPr>
              <w:t>. Отрицания</w:t>
            </w:r>
            <w:proofErr w:type="spellStart"/>
            <w:r>
              <w:rPr>
                <w:rFonts w:ascii="Times New Roman" w:eastAsia="Times New Roman" w:hAnsi="Times New Roman"/>
                <w:sz w:val="21"/>
                <w:szCs w:val="21"/>
                <w:lang w:val="en-US" w:eastAsia="ru-RU"/>
              </w:rPr>
              <w:t>keiner</w:t>
            </w:r>
            <w:proofErr w:type="spellEnd"/>
            <w:r w:rsidRPr="00967A95">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val="en-US" w:eastAsia="ru-RU"/>
              </w:rPr>
              <w:t>niemand</w:t>
            </w:r>
            <w:proofErr w:type="spellEnd"/>
            <w:r w:rsidRPr="00967A95">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val="en-US" w:eastAsia="ru-RU"/>
              </w:rPr>
              <w:t>nichts</w:t>
            </w:r>
            <w:proofErr w:type="spellEnd"/>
            <w:r w:rsidRPr="00967A95">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val="en-US" w:eastAsia="ru-RU"/>
              </w:rPr>
              <w:t>nie</w:t>
            </w:r>
            <w:proofErr w:type="spellEnd"/>
            <w:r w:rsidRPr="00967A95">
              <w:rPr>
                <w:rFonts w:ascii="Times New Roman" w:eastAsia="Times New Roman" w:hAnsi="Times New Roman"/>
                <w:sz w:val="21"/>
                <w:szCs w:val="21"/>
                <w:lang w:eastAsia="ru-RU"/>
              </w:rPr>
              <w:t xml:space="preserve">. </w:t>
            </w:r>
            <w:r>
              <w:rPr>
                <w:rFonts w:ascii="Times New Roman" w:eastAsia="Times New Roman" w:hAnsi="Times New Roman"/>
                <w:sz w:val="21"/>
                <w:szCs w:val="21"/>
                <w:lang w:eastAsia="ru-RU"/>
              </w:rPr>
              <w:t xml:space="preserve">Словообразование: отглагольные </w:t>
            </w:r>
            <w:proofErr w:type="spellStart"/>
            <w:r>
              <w:rPr>
                <w:rFonts w:ascii="Times New Roman" w:eastAsia="Times New Roman" w:hAnsi="Times New Roman"/>
                <w:sz w:val="21"/>
                <w:szCs w:val="21"/>
                <w:lang w:eastAsia="ru-RU"/>
              </w:rPr>
              <w:t>существи</w:t>
            </w:r>
            <w:proofErr w:type="spellEnd"/>
            <w:r>
              <w:rPr>
                <w:rFonts w:ascii="Times New Roman" w:eastAsia="Times New Roman" w:hAnsi="Times New Roman"/>
                <w:sz w:val="21"/>
                <w:szCs w:val="21"/>
                <w:lang w:eastAsia="ru-RU"/>
              </w:rPr>
              <w:t>- тельные.</w:t>
            </w:r>
          </w:p>
        </w:tc>
        <w:tc>
          <w:tcPr>
            <w:tcW w:w="7036"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0711D" w:rsidRDefault="00C0711D" w:rsidP="00203691">
            <w:pPr>
              <w:spacing w:after="15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Слушают, понимают, дополняют предложения о местах проживания. Оперируют активной лексикой в процессе общения. Понимают на слух речь учителя, высказывания одноклассников. Читают длинные тексты, находят нужную информацию. Обсуждают преимущества и недостатки проживания в городе и деревне, на море и в горах и т. д. Слушают и понимают, читают и понимают прогнозы погоды, а также тексты о природных катаклизмах. Слушают, читают и обсуждают, а также </w:t>
            </w:r>
            <w:proofErr w:type="spellStart"/>
            <w:r>
              <w:rPr>
                <w:rFonts w:ascii="Times New Roman" w:eastAsia="Times New Roman" w:hAnsi="Times New Roman"/>
                <w:sz w:val="21"/>
                <w:szCs w:val="21"/>
                <w:lang w:eastAsia="ru-RU"/>
              </w:rPr>
              <w:t>агрументируют</w:t>
            </w:r>
            <w:proofErr w:type="spellEnd"/>
            <w:r>
              <w:rPr>
                <w:rFonts w:ascii="Times New Roman" w:eastAsia="Times New Roman" w:hAnsi="Times New Roman"/>
                <w:sz w:val="21"/>
                <w:szCs w:val="21"/>
                <w:lang w:eastAsia="ru-RU"/>
              </w:rPr>
              <w:t xml:space="preserve"> свои высказывания о защите окружающей среды. Делают проект — план праздника. Употребляют придаточные предложения с союзом </w:t>
            </w:r>
            <w:proofErr w:type="spellStart"/>
            <w:r>
              <w:rPr>
                <w:rFonts w:ascii="Times New Roman" w:eastAsia="Times New Roman" w:hAnsi="Times New Roman"/>
                <w:sz w:val="21"/>
                <w:szCs w:val="21"/>
                <w:lang w:eastAsia="ru-RU"/>
              </w:rPr>
              <w:t>trotzdem</w:t>
            </w:r>
            <w:proofErr w:type="spellEnd"/>
            <w:r>
              <w:rPr>
                <w:rFonts w:ascii="Times New Roman" w:eastAsia="Times New Roman" w:hAnsi="Times New Roman"/>
                <w:sz w:val="21"/>
                <w:szCs w:val="21"/>
                <w:lang w:eastAsia="ru-RU"/>
              </w:rPr>
              <w:t xml:space="preserve">, а также отрицания </w:t>
            </w:r>
            <w:proofErr w:type="spellStart"/>
            <w:r>
              <w:rPr>
                <w:rFonts w:ascii="Times New Roman" w:eastAsia="Times New Roman" w:hAnsi="Times New Roman"/>
                <w:sz w:val="21"/>
                <w:szCs w:val="21"/>
                <w:lang w:eastAsia="ru-RU"/>
              </w:rPr>
              <w:t>keiner</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niemand</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nichts</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nie</w:t>
            </w:r>
            <w:proofErr w:type="spellEnd"/>
          </w:p>
        </w:tc>
      </w:tr>
    </w:tbl>
    <w:p w:rsidR="0051737C" w:rsidRDefault="0051737C"/>
    <w:p w:rsidR="0051737C" w:rsidRDefault="0051737C"/>
    <w:p w:rsidR="00967A95" w:rsidRPr="00967A95" w:rsidRDefault="00967A95">
      <w:pPr>
        <w:rPr>
          <w:rFonts w:ascii="Times New Roman" w:hAnsi="Times New Roman"/>
          <w:b/>
          <w:color w:val="FF0000"/>
          <w:sz w:val="40"/>
          <w:szCs w:val="40"/>
        </w:rPr>
        <w:sectPr w:rsidR="00967A95" w:rsidRPr="00967A95" w:rsidSect="00C0711D">
          <w:pgSz w:w="16838" w:h="11906" w:orient="landscape"/>
          <w:pgMar w:top="993" w:right="1134" w:bottom="851" w:left="1134" w:header="709" w:footer="709" w:gutter="0"/>
          <w:cols w:space="708"/>
          <w:docGrid w:linePitch="360"/>
        </w:sectPr>
      </w:pPr>
    </w:p>
    <w:p w:rsidR="00967A95" w:rsidRPr="00967A95" w:rsidRDefault="00967A95">
      <w:pPr>
        <w:rPr>
          <w:rFonts w:ascii="Times New Roman" w:hAnsi="Times New Roman"/>
          <w:b/>
          <w:color w:val="FF0000"/>
          <w:sz w:val="24"/>
          <w:szCs w:val="24"/>
        </w:rPr>
      </w:pPr>
    </w:p>
    <w:p w:rsidR="00967A95" w:rsidRPr="003774B3" w:rsidRDefault="00967A95" w:rsidP="00967A95">
      <w:pPr>
        <w:pStyle w:val="2"/>
        <w:jc w:val="center"/>
        <w:rPr>
          <w:rFonts w:ascii="Times New Roman" w:hAnsi="Times New Roman"/>
          <w:b/>
          <w:bCs/>
          <w:sz w:val="28"/>
          <w:szCs w:val="28"/>
        </w:rPr>
      </w:pPr>
      <w:r w:rsidRPr="003774B3">
        <w:rPr>
          <w:rFonts w:ascii="Times New Roman" w:hAnsi="Times New Roman"/>
          <w:b/>
          <w:sz w:val="28"/>
          <w:szCs w:val="28"/>
          <w:lang w:val="uk-UA"/>
        </w:rPr>
        <w:t>3.ТЕМАТИЧЕСКОЕ ПЛАНИРОВАНИЕ</w:t>
      </w:r>
    </w:p>
    <w:p w:rsidR="00967A95" w:rsidRPr="00A91C8B" w:rsidRDefault="00967A95" w:rsidP="00967A95">
      <w:pPr>
        <w:pStyle w:val="2"/>
        <w:jc w:val="center"/>
        <w:rPr>
          <w:rFonts w:ascii="Times New Roman" w:hAnsi="Times New Roman"/>
          <w:b/>
          <w:bCs/>
          <w:sz w:val="28"/>
          <w:szCs w:val="28"/>
        </w:rPr>
      </w:pP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1354"/>
        <w:gridCol w:w="4366"/>
      </w:tblGrid>
      <w:tr w:rsidR="00967A95" w:rsidRPr="00A91C8B" w:rsidTr="002400AA">
        <w:trPr>
          <w:trHeight w:val="227"/>
        </w:trPr>
        <w:tc>
          <w:tcPr>
            <w:tcW w:w="3920" w:type="dxa"/>
          </w:tcPr>
          <w:p w:rsidR="00967A95" w:rsidRPr="00EC5B4B" w:rsidRDefault="00967A95" w:rsidP="00967A95">
            <w:pPr>
              <w:autoSpaceDE w:val="0"/>
              <w:autoSpaceDN w:val="0"/>
              <w:adjustRightInd w:val="0"/>
              <w:spacing w:before="100" w:beforeAutospacing="1" w:after="100" w:afterAutospacing="1"/>
              <w:jc w:val="center"/>
              <w:rPr>
                <w:rFonts w:ascii="Times New Roman" w:hAnsi="Times New Roman"/>
                <w:b/>
                <w:bCs/>
              </w:rPr>
            </w:pPr>
            <w:r w:rsidRPr="00EC5B4B">
              <w:rPr>
                <w:rFonts w:ascii="Times New Roman" w:hAnsi="Times New Roman"/>
                <w:b/>
                <w:bCs/>
              </w:rPr>
              <w:t>Название раздела</w:t>
            </w:r>
          </w:p>
        </w:tc>
        <w:tc>
          <w:tcPr>
            <w:tcW w:w="1354" w:type="dxa"/>
          </w:tcPr>
          <w:p w:rsidR="00967A95" w:rsidRPr="00EC5B4B" w:rsidRDefault="00967A95" w:rsidP="00967A95">
            <w:pPr>
              <w:autoSpaceDE w:val="0"/>
              <w:autoSpaceDN w:val="0"/>
              <w:adjustRightInd w:val="0"/>
              <w:spacing w:before="100" w:beforeAutospacing="1" w:after="100" w:afterAutospacing="1"/>
              <w:jc w:val="center"/>
              <w:rPr>
                <w:rFonts w:ascii="Times New Roman" w:hAnsi="Times New Roman"/>
                <w:b/>
                <w:bCs/>
              </w:rPr>
            </w:pPr>
            <w:r w:rsidRPr="00EC5B4B">
              <w:rPr>
                <w:rFonts w:ascii="Times New Roman" w:hAnsi="Times New Roman"/>
                <w:b/>
                <w:bCs/>
              </w:rPr>
              <w:t>Кол/во часов</w:t>
            </w:r>
          </w:p>
        </w:tc>
        <w:tc>
          <w:tcPr>
            <w:tcW w:w="4366" w:type="dxa"/>
          </w:tcPr>
          <w:p w:rsidR="00967A95" w:rsidRPr="00EC5B4B" w:rsidRDefault="00967A95" w:rsidP="00967A95">
            <w:pPr>
              <w:autoSpaceDE w:val="0"/>
              <w:autoSpaceDN w:val="0"/>
              <w:adjustRightInd w:val="0"/>
              <w:spacing w:before="100" w:beforeAutospacing="1" w:after="100" w:afterAutospacing="1"/>
              <w:jc w:val="center"/>
              <w:rPr>
                <w:rFonts w:ascii="Times New Roman" w:hAnsi="Times New Roman"/>
                <w:b/>
                <w:bCs/>
              </w:rPr>
            </w:pPr>
            <w:r w:rsidRPr="00EC5B4B">
              <w:rPr>
                <w:rFonts w:ascii="Times New Roman" w:hAnsi="Times New Roman"/>
                <w:b/>
                <w:bCs/>
              </w:rPr>
              <w:t>Текущий контроль</w:t>
            </w:r>
          </w:p>
        </w:tc>
      </w:tr>
      <w:tr w:rsidR="00967A95" w:rsidRPr="00A91C8B" w:rsidTr="002400AA">
        <w:trPr>
          <w:trHeight w:val="227"/>
        </w:trPr>
        <w:tc>
          <w:tcPr>
            <w:tcW w:w="3920" w:type="dxa"/>
            <w:shd w:val="clear" w:color="auto" w:fill="auto"/>
          </w:tcPr>
          <w:p w:rsidR="00967A95" w:rsidRPr="007B3410" w:rsidRDefault="00967A95" w:rsidP="00967A95">
            <w:pPr>
              <w:pStyle w:val="ab"/>
              <w:ind w:firstLine="34"/>
              <w:contextualSpacing/>
              <w:mirrorIndents/>
              <w:rPr>
                <w:rFonts w:ascii="Tahoma" w:hAnsi="Tahoma" w:cs="Tahoma"/>
                <w:color w:val="000000"/>
              </w:rPr>
            </w:pPr>
            <w:r w:rsidRPr="007B3410">
              <w:rPr>
                <w:b/>
                <w:bCs/>
                <w:color w:val="000000"/>
              </w:rPr>
              <w:t>Глав</w:t>
            </w:r>
            <w:r>
              <w:rPr>
                <w:b/>
                <w:bCs/>
                <w:color w:val="000000"/>
              </w:rPr>
              <w:t xml:space="preserve">а 1. </w:t>
            </w:r>
            <w:r>
              <w:rPr>
                <w:b/>
                <w:bCs/>
              </w:rPr>
              <w:t>Фитнес и спорт</w:t>
            </w:r>
          </w:p>
          <w:p w:rsidR="00967A95" w:rsidRPr="00D12712" w:rsidRDefault="00967A95" w:rsidP="00967A95"/>
          <w:p w:rsidR="00967A95" w:rsidRPr="00D12712" w:rsidRDefault="00967A95" w:rsidP="00967A95">
            <w:pPr>
              <w:autoSpaceDE w:val="0"/>
              <w:autoSpaceDN w:val="0"/>
              <w:adjustRightInd w:val="0"/>
              <w:spacing w:before="100" w:beforeAutospacing="1" w:after="100" w:afterAutospacing="1"/>
              <w:jc w:val="both"/>
              <w:rPr>
                <w:b/>
                <w:bCs/>
              </w:rPr>
            </w:pPr>
          </w:p>
        </w:tc>
        <w:tc>
          <w:tcPr>
            <w:tcW w:w="1354" w:type="dxa"/>
          </w:tcPr>
          <w:p w:rsidR="00967A95" w:rsidRPr="00C55358" w:rsidRDefault="00967A95" w:rsidP="00967A95">
            <w:pPr>
              <w:pStyle w:val="11"/>
              <w:jc w:val="both"/>
              <w:rPr>
                <w:rFonts w:ascii="Times New Roman" w:hAnsi="Times New Roman"/>
                <w:b/>
                <w:bCs/>
                <w:sz w:val="24"/>
                <w:szCs w:val="24"/>
              </w:rPr>
            </w:pPr>
            <w:r>
              <w:rPr>
                <w:rFonts w:ascii="Times New Roman" w:hAnsi="Times New Roman"/>
                <w:b/>
                <w:bCs/>
                <w:sz w:val="24"/>
                <w:szCs w:val="24"/>
              </w:rPr>
              <w:t>8</w:t>
            </w:r>
            <w:r w:rsidRPr="00C55358">
              <w:rPr>
                <w:rFonts w:ascii="Times New Roman" w:hAnsi="Times New Roman"/>
                <w:b/>
                <w:bCs/>
                <w:sz w:val="24"/>
                <w:szCs w:val="24"/>
              </w:rPr>
              <w:t xml:space="preserve"> часов</w:t>
            </w:r>
          </w:p>
        </w:tc>
        <w:tc>
          <w:tcPr>
            <w:tcW w:w="4366" w:type="dxa"/>
          </w:tcPr>
          <w:p w:rsidR="00967A95" w:rsidRPr="00EC5B4B" w:rsidRDefault="00967A95" w:rsidP="00967A95">
            <w:pPr>
              <w:spacing w:after="0"/>
              <w:rPr>
                <w:rFonts w:ascii="Times New Roman" w:hAnsi="Times New Roman"/>
                <w:sz w:val="24"/>
                <w:szCs w:val="24"/>
              </w:rPr>
            </w:pPr>
            <w:r w:rsidRPr="00EC5B4B">
              <w:rPr>
                <w:rFonts w:ascii="Times New Roman" w:hAnsi="Times New Roman"/>
                <w:b/>
                <w:sz w:val="24"/>
                <w:szCs w:val="24"/>
              </w:rPr>
              <w:t xml:space="preserve">Развитие речи№1 </w:t>
            </w:r>
            <w:r w:rsidRPr="00EC5B4B">
              <w:rPr>
                <w:rFonts w:ascii="Times New Roman" w:hAnsi="Times New Roman"/>
                <w:sz w:val="24"/>
                <w:szCs w:val="24"/>
              </w:rPr>
              <w:t>Язык и общение</w:t>
            </w:r>
          </w:p>
          <w:p w:rsidR="00967A95" w:rsidRPr="00EC5B4B" w:rsidRDefault="00967A95" w:rsidP="00967A95">
            <w:pPr>
              <w:spacing w:after="0"/>
              <w:rPr>
                <w:rFonts w:ascii="Times New Roman" w:hAnsi="Times New Roman"/>
                <w:sz w:val="24"/>
                <w:szCs w:val="24"/>
              </w:rPr>
            </w:pPr>
            <w:r w:rsidRPr="00EC5B4B">
              <w:rPr>
                <w:rFonts w:ascii="Times New Roman" w:hAnsi="Times New Roman"/>
                <w:b/>
                <w:sz w:val="24"/>
                <w:szCs w:val="24"/>
              </w:rPr>
              <w:t>Развитие речи№2</w:t>
            </w:r>
            <w:r w:rsidRPr="00EC5B4B">
              <w:rPr>
                <w:rFonts w:ascii="Times New Roman" w:hAnsi="Times New Roman"/>
                <w:sz w:val="24"/>
                <w:szCs w:val="24"/>
              </w:rPr>
              <w:t xml:space="preserve"> Чтение диалогов</w:t>
            </w:r>
          </w:p>
          <w:p w:rsidR="00967A95" w:rsidRPr="00EC5B4B" w:rsidRDefault="00967A95" w:rsidP="00967A95">
            <w:pPr>
              <w:spacing w:after="0"/>
              <w:rPr>
                <w:rFonts w:ascii="Times New Roman" w:hAnsi="Times New Roman"/>
                <w:sz w:val="24"/>
                <w:szCs w:val="24"/>
              </w:rPr>
            </w:pPr>
            <w:r w:rsidRPr="00EC5B4B">
              <w:rPr>
                <w:rFonts w:ascii="Times New Roman" w:hAnsi="Times New Roman"/>
                <w:b/>
                <w:sz w:val="24"/>
                <w:szCs w:val="24"/>
              </w:rPr>
              <w:t xml:space="preserve">Развитие речи№3 </w:t>
            </w:r>
            <w:r w:rsidRPr="00EC5B4B">
              <w:rPr>
                <w:rFonts w:ascii="Times New Roman" w:hAnsi="Times New Roman"/>
                <w:sz w:val="24"/>
                <w:szCs w:val="24"/>
              </w:rPr>
              <w:t>Текст.</w:t>
            </w:r>
          </w:p>
          <w:p w:rsidR="00967A95" w:rsidRPr="00EC5B4B" w:rsidRDefault="00967A95" w:rsidP="00967A95">
            <w:pPr>
              <w:spacing w:after="0"/>
              <w:rPr>
                <w:rFonts w:ascii="Times New Roman" w:hAnsi="Times New Roman"/>
                <w:b/>
                <w:sz w:val="24"/>
                <w:szCs w:val="24"/>
              </w:rPr>
            </w:pPr>
            <w:r w:rsidRPr="00EC5B4B">
              <w:rPr>
                <w:rFonts w:ascii="Times New Roman" w:hAnsi="Times New Roman"/>
                <w:b/>
                <w:sz w:val="24"/>
                <w:szCs w:val="24"/>
              </w:rPr>
              <w:t xml:space="preserve">Развитие речи№4 </w:t>
            </w:r>
            <w:r>
              <w:rPr>
                <w:rFonts w:ascii="Times New Roman" w:hAnsi="Times New Roman"/>
                <w:sz w:val="24"/>
                <w:szCs w:val="24"/>
              </w:rPr>
              <w:t>Проект «Дом моей мечты»</w:t>
            </w:r>
            <w:r w:rsidRPr="00EC5B4B">
              <w:rPr>
                <w:rFonts w:ascii="Times New Roman" w:hAnsi="Times New Roman"/>
                <w:sz w:val="24"/>
                <w:szCs w:val="24"/>
              </w:rPr>
              <w:t xml:space="preserve">. </w:t>
            </w:r>
          </w:p>
          <w:p w:rsidR="00967A95" w:rsidRPr="00E0196F" w:rsidRDefault="00967A95" w:rsidP="00967A95">
            <w:pPr>
              <w:spacing w:after="0"/>
              <w:rPr>
                <w:bCs/>
              </w:rPr>
            </w:pPr>
            <w:r w:rsidRPr="00EC5B4B">
              <w:rPr>
                <w:rFonts w:ascii="Times New Roman" w:hAnsi="Times New Roman"/>
                <w:b/>
                <w:sz w:val="24"/>
                <w:szCs w:val="24"/>
              </w:rPr>
              <w:t>Контрольный диагностический тест №1</w:t>
            </w:r>
          </w:p>
        </w:tc>
      </w:tr>
      <w:tr w:rsidR="00967A95" w:rsidRPr="00A91C8B" w:rsidTr="002400AA">
        <w:trPr>
          <w:trHeight w:val="227"/>
        </w:trPr>
        <w:tc>
          <w:tcPr>
            <w:tcW w:w="3920" w:type="dxa"/>
          </w:tcPr>
          <w:p w:rsidR="00967A95" w:rsidRPr="00EC5B4B" w:rsidRDefault="00967A95" w:rsidP="002400AA">
            <w:pPr>
              <w:autoSpaceDE w:val="0"/>
              <w:autoSpaceDN w:val="0"/>
              <w:adjustRightInd w:val="0"/>
              <w:spacing w:before="100" w:beforeAutospacing="1" w:after="0"/>
              <w:rPr>
                <w:rFonts w:ascii="Times New Roman" w:hAnsi="Times New Roman"/>
                <w:b/>
                <w:bCs/>
                <w:sz w:val="24"/>
                <w:szCs w:val="24"/>
              </w:rPr>
            </w:pPr>
            <w:r w:rsidRPr="00EC5B4B">
              <w:rPr>
                <w:rFonts w:ascii="Times New Roman" w:hAnsi="Times New Roman"/>
                <w:b/>
                <w:bCs/>
                <w:color w:val="000000"/>
                <w:sz w:val="24"/>
                <w:szCs w:val="24"/>
              </w:rPr>
              <w:t xml:space="preserve">Глава 2. </w:t>
            </w:r>
            <w:r w:rsidR="002400AA">
              <w:rPr>
                <w:rFonts w:ascii="Times New Roman" w:eastAsia="Times New Roman" w:hAnsi="Times New Roman"/>
                <w:b/>
                <w:bCs/>
                <w:sz w:val="24"/>
                <w:szCs w:val="24"/>
                <w:lang w:eastAsia="ru-RU"/>
              </w:rPr>
              <w:t>Школьный обмен.</w:t>
            </w:r>
          </w:p>
        </w:tc>
        <w:tc>
          <w:tcPr>
            <w:tcW w:w="1354" w:type="dxa"/>
          </w:tcPr>
          <w:p w:rsidR="00967A95" w:rsidRPr="00EC5B4B" w:rsidRDefault="00967A95" w:rsidP="00967A95">
            <w:pPr>
              <w:pStyle w:val="11"/>
              <w:rPr>
                <w:rFonts w:ascii="Times New Roman" w:hAnsi="Times New Roman"/>
                <w:b/>
                <w:sz w:val="24"/>
                <w:szCs w:val="24"/>
              </w:rPr>
            </w:pPr>
            <w:r>
              <w:rPr>
                <w:rFonts w:ascii="Times New Roman" w:hAnsi="Times New Roman"/>
                <w:b/>
                <w:sz w:val="24"/>
                <w:szCs w:val="24"/>
              </w:rPr>
              <w:t>7</w:t>
            </w:r>
            <w:r w:rsidRPr="00EC5B4B">
              <w:rPr>
                <w:rFonts w:ascii="Times New Roman" w:hAnsi="Times New Roman"/>
                <w:b/>
                <w:sz w:val="24"/>
                <w:szCs w:val="24"/>
              </w:rPr>
              <w:t xml:space="preserve"> часов</w:t>
            </w:r>
          </w:p>
        </w:tc>
        <w:tc>
          <w:tcPr>
            <w:tcW w:w="4366" w:type="dxa"/>
          </w:tcPr>
          <w:p w:rsidR="00967A95" w:rsidRPr="00EC5B4B" w:rsidRDefault="00967A95" w:rsidP="00967A95">
            <w:pPr>
              <w:spacing w:after="0"/>
              <w:rPr>
                <w:rFonts w:ascii="Times New Roman" w:hAnsi="Times New Roman"/>
                <w:b/>
                <w:sz w:val="24"/>
                <w:szCs w:val="24"/>
              </w:rPr>
            </w:pPr>
            <w:r w:rsidRPr="00EC5B4B">
              <w:rPr>
                <w:rFonts w:ascii="Times New Roman" w:hAnsi="Times New Roman"/>
                <w:b/>
                <w:sz w:val="24"/>
                <w:szCs w:val="24"/>
              </w:rPr>
              <w:t>Развитие речи№5</w:t>
            </w:r>
          </w:p>
          <w:p w:rsidR="00967A95" w:rsidRPr="002400AA" w:rsidRDefault="002400AA" w:rsidP="00967A95">
            <w:pPr>
              <w:spacing w:after="0"/>
              <w:rPr>
                <w:rFonts w:ascii="Times New Roman" w:hAnsi="Times New Roman"/>
                <w:bCs/>
                <w:sz w:val="24"/>
                <w:szCs w:val="24"/>
              </w:rPr>
            </w:pPr>
            <w:r>
              <w:rPr>
                <w:rFonts w:ascii="Times New Roman" w:hAnsi="Times New Roman"/>
                <w:bCs/>
                <w:sz w:val="24"/>
                <w:szCs w:val="24"/>
              </w:rPr>
              <w:t>Инклюзивное образование и доступная среда. Сравнительный анализ школьных систем.</w:t>
            </w:r>
          </w:p>
          <w:p w:rsidR="00967A95" w:rsidRPr="00EC5B4B" w:rsidRDefault="00967A95" w:rsidP="00967A95">
            <w:pPr>
              <w:spacing w:after="0"/>
              <w:rPr>
                <w:rFonts w:ascii="Times New Roman" w:hAnsi="Times New Roman"/>
                <w:bCs/>
                <w:sz w:val="24"/>
                <w:szCs w:val="24"/>
              </w:rPr>
            </w:pPr>
            <w:r w:rsidRPr="00EC5B4B">
              <w:rPr>
                <w:rFonts w:ascii="Times New Roman" w:hAnsi="Times New Roman"/>
                <w:b/>
                <w:sz w:val="24"/>
                <w:szCs w:val="24"/>
              </w:rPr>
              <w:t>Контрольный диагностический тест №2</w:t>
            </w:r>
          </w:p>
        </w:tc>
      </w:tr>
      <w:tr w:rsidR="00967A95" w:rsidRPr="00A91C8B" w:rsidTr="002400AA">
        <w:trPr>
          <w:trHeight w:val="214"/>
        </w:trPr>
        <w:tc>
          <w:tcPr>
            <w:tcW w:w="3920" w:type="dxa"/>
          </w:tcPr>
          <w:p w:rsidR="00967A95" w:rsidRPr="00EC5B4B" w:rsidRDefault="00967A95" w:rsidP="002400AA">
            <w:pPr>
              <w:autoSpaceDE w:val="0"/>
              <w:autoSpaceDN w:val="0"/>
              <w:adjustRightInd w:val="0"/>
              <w:spacing w:before="100" w:beforeAutospacing="1" w:after="100" w:afterAutospacing="1"/>
              <w:jc w:val="both"/>
              <w:rPr>
                <w:rFonts w:ascii="Times New Roman" w:hAnsi="Times New Roman"/>
                <w:b/>
                <w:bCs/>
                <w:sz w:val="24"/>
                <w:szCs w:val="24"/>
              </w:rPr>
            </w:pPr>
            <w:r w:rsidRPr="00EC5B4B">
              <w:rPr>
                <w:rFonts w:ascii="Times New Roman" w:hAnsi="Times New Roman"/>
                <w:b/>
                <w:bCs/>
                <w:sz w:val="24"/>
                <w:szCs w:val="24"/>
              </w:rPr>
              <w:t xml:space="preserve">Глава 3. </w:t>
            </w:r>
            <w:r w:rsidR="002400AA">
              <w:rPr>
                <w:rFonts w:ascii="Times New Roman" w:eastAsia="Times New Roman" w:hAnsi="Times New Roman"/>
                <w:b/>
                <w:bCs/>
                <w:sz w:val="24"/>
                <w:szCs w:val="24"/>
                <w:lang w:eastAsia="ru-RU"/>
              </w:rPr>
              <w:t>Наши праздники.</w:t>
            </w:r>
          </w:p>
        </w:tc>
        <w:tc>
          <w:tcPr>
            <w:tcW w:w="1354" w:type="dxa"/>
          </w:tcPr>
          <w:p w:rsidR="00967A95" w:rsidRPr="006358C6" w:rsidRDefault="00967A95" w:rsidP="00967A95">
            <w:pPr>
              <w:pStyle w:val="11"/>
              <w:rPr>
                <w:rFonts w:ascii="Times New Roman" w:hAnsi="Times New Roman"/>
                <w:b/>
                <w:sz w:val="24"/>
                <w:szCs w:val="24"/>
              </w:rPr>
            </w:pPr>
            <w:r>
              <w:rPr>
                <w:rFonts w:ascii="Times New Roman" w:hAnsi="Times New Roman"/>
                <w:b/>
                <w:sz w:val="24"/>
                <w:szCs w:val="24"/>
              </w:rPr>
              <w:t>7 часов</w:t>
            </w:r>
          </w:p>
        </w:tc>
        <w:tc>
          <w:tcPr>
            <w:tcW w:w="4366" w:type="dxa"/>
          </w:tcPr>
          <w:p w:rsidR="00967A95" w:rsidRPr="00EC5B4B" w:rsidRDefault="00967A95" w:rsidP="00967A95">
            <w:pPr>
              <w:spacing w:after="0"/>
              <w:rPr>
                <w:rFonts w:ascii="Times New Roman" w:hAnsi="Times New Roman"/>
                <w:b/>
                <w:sz w:val="24"/>
                <w:szCs w:val="24"/>
              </w:rPr>
            </w:pPr>
            <w:r w:rsidRPr="00EC5B4B">
              <w:rPr>
                <w:rFonts w:ascii="Times New Roman" w:hAnsi="Times New Roman"/>
                <w:b/>
                <w:sz w:val="24"/>
                <w:szCs w:val="24"/>
              </w:rPr>
              <w:t>Развитие речи№6</w:t>
            </w:r>
          </w:p>
          <w:p w:rsidR="002400AA" w:rsidRDefault="002400AA" w:rsidP="00967A95">
            <w:pPr>
              <w:spacing w:after="0"/>
              <w:rPr>
                <w:rFonts w:ascii="Times New Roman" w:hAnsi="Times New Roman"/>
                <w:color w:val="000000"/>
                <w:sz w:val="24"/>
                <w:szCs w:val="24"/>
              </w:rPr>
            </w:pPr>
            <w:r>
              <w:rPr>
                <w:rFonts w:ascii="Times New Roman" w:hAnsi="Times New Roman"/>
                <w:color w:val="000000"/>
                <w:sz w:val="24"/>
                <w:szCs w:val="24"/>
              </w:rPr>
              <w:t>Проект на тему праздников</w:t>
            </w:r>
            <w:r w:rsidR="00967A95" w:rsidRPr="00EC5B4B">
              <w:rPr>
                <w:rFonts w:ascii="Times New Roman" w:hAnsi="Times New Roman"/>
                <w:color w:val="000000"/>
                <w:sz w:val="24"/>
                <w:szCs w:val="24"/>
              </w:rPr>
              <w:t>;</w:t>
            </w:r>
          </w:p>
          <w:p w:rsidR="00967A95" w:rsidRPr="002400AA" w:rsidRDefault="00967A95" w:rsidP="00967A95">
            <w:pPr>
              <w:spacing w:after="0"/>
              <w:rPr>
                <w:rFonts w:ascii="Times New Roman" w:hAnsi="Times New Roman"/>
                <w:color w:val="000000"/>
                <w:sz w:val="24"/>
                <w:szCs w:val="24"/>
              </w:rPr>
            </w:pPr>
            <w:r w:rsidRPr="00EC5B4B">
              <w:rPr>
                <w:rFonts w:ascii="Times New Roman" w:hAnsi="Times New Roman"/>
                <w:color w:val="000000"/>
                <w:sz w:val="24"/>
                <w:szCs w:val="24"/>
              </w:rPr>
              <w:t xml:space="preserve"> </w:t>
            </w:r>
            <w:r w:rsidRPr="00EC5B4B">
              <w:rPr>
                <w:rFonts w:ascii="Times New Roman" w:hAnsi="Times New Roman"/>
                <w:b/>
                <w:sz w:val="24"/>
                <w:szCs w:val="24"/>
              </w:rPr>
              <w:t xml:space="preserve">Развитие речи№7 </w:t>
            </w:r>
          </w:p>
          <w:p w:rsidR="00967A95" w:rsidRDefault="002400AA" w:rsidP="00967A95">
            <w:pPr>
              <w:spacing w:after="0"/>
              <w:rPr>
                <w:rFonts w:ascii="Times New Roman" w:hAnsi="Times New Roman"/>
                <w:b/>
                <w:sz w:val="24"/>
                <w:szCs w:val="24"/>
              </w:rPr>
            </w:pPr>
            <w:r>
              <w:rPr>
                <w:rFonts w:ascii="Times New Roman" w:hAnsi="Times New Roman"/>
                <w:sz w:val="24"/>
                <w:szCs w:val="24"/>
              </w:rPr>
              <w:t xml:space="preserve">Праздники </w:t>
            </w:r>
            <w:r w:rsidR="00967A95">
              <w:rPr>
                <w:rFonts w:ascii="Times New Roman" w:hAnsi="Times New Roman"/>
                <w:sz w:val="24"/>
                <w:szCs w:val="24"/>
              </w:rPr>
              <w:t xml:space="preserve"> в Германии</w:t>
            </w:r>
            <w:r w:rsidR="00967A95" w:rsidRPr="00EC5B4B">
              <w:rPr>
                <w:rFonts w:ascii="Times New Roman" w:hAnsi="Times New Roman"/>
                <w:b/>
                <w:sz w:val="24"/>
                <w:szCs w:val="24"/>
              </w:rPr>
              <w:t>.</w:t>
            </w:r>
          </w:p>
          <w:p w:rsidR="00967A95" w:rsidRPr="00EC5B4B" w:rsidRDefault="00967A95" w:rsidP="00967A95">
            <w:pPr>
              <w:spacing w:after="0"/>
              <w:rPr>
                <w:b/>
              </w:rPr>
            </w:pPr>
            <w:r w:rsidRPr="00EC5B4B">
              <w:rPr>
                <w:rFonts w:ascii="Times New Roman" w:hAnsi="Times New Roman"/>
                <w:b/>
                <w:sz w:val="24"/>
                <w:szCs w:val="24"/>
              </w:rPr>
              <w:t>Контрольный диагностический тест №</w:t>
            </w:r>
            <w:r>
              <w:rPr>
                <w:rFonts w:ascii="Times New Roman" w:hAnsi="Times New Roman"/>
                <w:b/>
                <w:sz w:val="24"/>
                <w:szCs w:val="24"/>
              </w:rPr>
              <w:t>3</w:t>
            </w:r>
          </w:p>
        </w:tc>
      </w:tr>
      <w:tr w:rsidR="00967A95" w:rsidRPr="00A91C8B" w:rsidTr="002400AA">
        <w:trPr>
          <w:trHeight w:val="815"/>
        </w:trPr>
        <w:tc>
          <w:tcPr>
            <w:tcW w:w="3920" w:type="dxa"/>
          </w:tcPr>
          <w:p w:rsidR="00967A95" w:rsidRPr="00A107B6" w:rsidRDefault="00967A95" w:rsidP="00967A95">
            <w:pPr>
              <w:pStyle w:val="ab"/>
              <w:contextualSpacing/>
              <w:mirrorIndents/>
              <w:jc w:val="both"/>
              <w:rPr>
                <w:b/>
                <w:bCs/>
                <w:color w:val="000000"/>
              </w:rPr>
            </w:pPr>
            <w:r w:rsidRPr="007B3410">
              <w:rPr>
                <w:b/>
                <w:bCs/>
                <w:color w:val="000000"/>
              </w:rPr>
              <w:t>Маленькая перемена/</w:t>
            </w:r>
            <w:proofErr w:type="spellStart"/>
            <w:r w:rsidRPr="007B3410">
              <w:rPr>
                <w:b/>
                <w:bCs/>
                <w:color w:val="000000"/>
              </w:rPr>
              <w:t>Kl</w:t>
            </w:r>
            <w:r>
              <w:rPr>
                <w:b/>
                <w:bCs/>
                <w:color w:val="000000"/>
              </w:rPr>
              <w:t>einePause</w:t>
            </w:r>
            <w:r w:rsidRPr="007B3410">
              <w:rPr>
                <w:b/>
                <w:bCs/>
                <w:color w:val="000000"/>
              </w:rPr>
              <w:t>Повторение</w:t>
            </w:r>
            <w:proofErr w:type="spellEnd"/>
            <w:r w:rsidRPr="007B3410">
              <w:rPr>
                <w:b/>
                <w:bCs/>
                <w:color w:val="000000"/>
              </w:rPr>
              <w:t>.</w:t>
            </w:r>
          </w:p>
        </w:tc>
        <w:tc>
          <w:tcPr>
            <w:tcW w:w="1354" w:type="dxa"/>
          </w:tcPr>
          <w:p w:rsidR="00967A95" w:rsidRPr="00C55358" w:rsidRDefault="00967A95" w:rsidP="00967A95">
            <w:pPr>
              <w:rPr>
                <w:rFonts w:ascii="Times New Roman" w:hAnsi="Times New Roman"/>
                <w:b/>
                <w:sz w:val="24"/>
                <w:szCs w:val="24"/>
              </w:rPr>
            </w:pPr>
            <w:r>
              <w:rPr>
                <w:rFonts w:ascii="Times New Roman" w:hAnsi="Times New Roman"/>
                <w:b/>
                <w:sz w:val="24"/>
                <w:szCs w:val="24"/>
              </w:rPr>
              <w:t>1 час</w:t>
            </w:r>
          </w:p>
        </w:tc>
        <w:tc>
          <w:tcPr>
            <w:tcW w:w="4366" w:type="dxa"/>
          </w:tcPr>
          <w:p w:rsidR="00967A95" w:rsidRPr="00C81CC0" w:rsidRDefault="00967A95" w:rsidP="00967A95">
            <w:pPr>
              <w:pStyle w:val="ab"/>
              <w:contextualSpacing/>
              <w:mirrorIndents/>
              <w:rPr>
                <w:color w:val="000000"/>
              </w:rPr>
            </w:pPr>
            <w:r w:rsidRPr="007B3410">
              <w:rPr>
                <w:rFonts w:ascii="Tahoma" w:hAnsi="Tahoma" w:cs="Tahoma"/>
                <w:color w:val="000000"/>
              </w:rPr>
              <w:sym w:font="Symbol" w:char="F0B7"/>
            </w:r>
            <w:r w:rsidRPr="007B3410">
              <w:rPr>
                <w:rStyle w:val="apple-converted-space"/>
                <w:rFonts w:ascii="Tahoma" w:hAnsi="Tahoma"/>
                <w:color w:val="000000"/>
              </w:rPr>
              <w:t> </w:t>
            </w:r>
            <w:r>
              <w:rPr>
                <w:color w:val="000000"/>
              </w:rPr>
              <w:t>Повторение изученного.</w:t>
            </w:r>
          </w:p>
          <w:p w:rsidR="00967A95" w:rsidRPr="002A7EA3" w:rsidRDefault="00967A95" w:rsidP="00967A95">
            <w:pPr>
              <w:spacing w:after="0"/>
              <w:rPr>
                <w:b/>
                <w:bCs/>
              </w:rPr>
            </w:pPr>
          </w:p>
        </w:tc>
      </w:tr>
      <w:tr w:rsidR="00967A95" w:rsidRPr="00A91C8B" w:rsidTr="002400AA">
        <w:trPr>
          <w:trHeight w:val="977"/>
        </w:trPr>
        <w:tc>
          <w:tcPr>
            <w:tcW w:w="3920" w:type="dxa"/>
          </w:tcPr>
          <w:p w:rsidR="00967A95" w:rsidRPr="007B3410" w:rsidRDefault="00967A95" w:rsidP="002400AA">
            <w:pPr>
              <w:pStyle w:val="ab"/>
              <w:contextualSpacing/>
              <w:mirrorIndents/>
              <w:jc w:val="both"/>
              <w:rPr>
                <w:b/>
                <w:bCs/>
                <w:color w:val="000000"/>
              </w:rPr>
            </w:pPr>
            <w:r w:rsidRPr="007B3410">
              <w:rPr>
                <w:b/>
                <w:bCs/>
                <w:color w:val="000000"/>
              </w:rPr>
              <w:t>Глава</w:t>
            </w:r>
            <w:r w:rsidR="002400AA">
              <w:rPr>
                <w:b/>
                <w:bCs/>
                <w:color w:val="000000"/>
              </w:rPr>
              <w:t xml:space="preserve"> 4.</w:t>
            </w:r>
            <w:r w:rsidRPr="007B3410">
              <w:rPr>
                <w:b/>
                <w:bCs/>
                <w:color w:val="000000"/>
              </w:rPr>
              <w:t xml:space="preserve"> </w:t>
            </w:r>
            <w:r w:rsidR="002400AA">
              <w:rPr>
                <w:b/>
                <w:bCs/>
                <w:color w:val="000000"/>
              </w:rPr>
              <w:t>Воздух Берлина.</w:t>
            </w:r>
          </w:p>
        </w:tc>
        <w:tc>
          <w:tcPr>
            <w:tcW w:w="1354" w:type="dxa"/>
          </w:tcPr>
          <w:p w:rsidR="00967A95" w:rsidRDefault="00967A95" w:rsidP="00967A95">
            <w:pPr>
              <w:rPr>
                <w:rFonts w:ascii="Times New Roman" w:hAnsi="Times New Roman"/>
                <w:b/>
                <w:sz w:val="24"/>
                <w:szCs w:val="24"/>
              </w:rPr>
            </w:pPr>
            <w:r>
              <w:rPr>
                <w:rFonts w:ascii="Times New Roman" w:hAnsi="Times New Roman"/>
                <w:b/>
                <w:sz w:val="24"/>
                <w:szCs w:val="24"/>
              </w:rPr>
              <w:t>7 часов</w:t>
            </w:r>
          </w:p>
        </w:tc>
        <w:tc>
          <w:tcPr>
            <w:tcW w:w="4366" w:type="dxa"/>
          </w:tcPr>
          <w:p w:rsidR="00967A95" w:rsidRDefault="00967A95" w:rsidP="00967A95">
            <w:pPr>
              <w:pStyle w:val="ab"/>
              <w:ind w:firstLine="34"/>
              <w:contextualSpacing/>
              <w:mirrorIndents/>
              <w:rPr>
                <w:b/>
              </w:rPr>
            </w:pPr>
            <w:r w:rsidRPr="00C55358">
              <w:rPr>
                <w:b/>
              </w:rPr>
              <w:t xml:space="preserve">Развитие речи№8  </w:t>
            </w:r>
            <w:r w:rsidR="002400AA">
              <w:t>Изучение истории города, знакомство с достопримечательностями. Описание города.</w:t>
            </w:r>
          </w:p>
          <w:p w:rsidR="00967A95" w:rsidRPr="007B3410" w:rsidRDefault="00967A95" w:rsidP="00967A95">
            <w:pPr>
              <w:pStyle w:val="ab"/>
              <w:ind w:firstLine="34"/>
              <w:contextualSpacing/>
              <w:mirrorIndents/>
              <w:rPr>
                <w:rFonts w:ascii="Tahoma" w:hAnsi="Tahoma" w:cs="Tahoma"/>
                <w:color w:val="000000"/>
              </w:rPr>
            </w:pPr>
            <w:r w:rsidRPr="00C55358">
              <w:rPr>
                <w:b/>
              </w:rPr>
              <w:t>Контрольный диагностический тест №4</w:t>
            </w:r>
          </w:p>
        </w:tc>
      </w:tr>
      <w:tr w:rsidR="00967A95" w:rsidRPr="00A91C8B" w:rsidTr="002400AA">
        <w:trPr>
          <w:trHeight w:val="151"/>
        </w:trPr>
        <w:tc>
          <w:tcPr>
            <w:tcW w:w="3920" w:type="dxa"/>
          </w:tcPr>
          <w:p w:rsidR="00967A95" w:rsidRPr="007B3410" w:rsidRDefault="00967A95" w:rsidP="00967A95">
            <w:pPr>
              <w:pStyle w:val="ab"/>
              <w:contextualSpacing/>
              <w:mirrorIndents/>
              <w:rPr>
                <w:rFonts w:ascii="Tahoma" w:hAnsi="Tahoma" w:cs="Tahoma"/>
                <w:color w:val="000000"/>
              </w:rPr>
            </w:pPr>
            <w:r>
              <w:rPr>
                <w:b/>
                <w:bCs/>
              </w:rPr>
              <w:t xml:space="preserve">Глава 5. </w:t>
            </w:r>
            <w:r w:rsidR="002400AA">
              <w:rPr>
                <w:b/>
                <w:bCs/>
              </w:rPr>
              <w:t>Мы и окружающий мир.</w:t>
            </w:r>
          </w:p>
          <w:p w:rsidR="00967A95" w:rsidRPr="002A7EA3" w:rsidRDefault="00967A95" w:rsidP="00967A95">
            <w:pPr>
              <w:rPr>
                <w:rFonts w:ascii="Times New Roman" w:hAnsi="Times New Roman"/>
                <w:b/>
                <w:sz w:val="24"/>
                <w:szCs w:val="24"/>
              </w:rPr>
            </w:pPr>
          </w:p>
        </w:tc>
        <w:tc>
          <w:tcPr>
            <w:tcW w:w="1354" w:type="dxa"/>
          </w:tcPr>
          <w:p w:rsidR="00967A95" w:rsidRPr="00C55358" w:rsidRDefault="002400AA" w:rsidP="00967A95">
            <w:pPr>
              <w:rPr>
                <w:rFonts w:ascii="Times New Roman" w:hAnsi="Times New Roman"/>
                <w:b/>
                <w:sz w:val="24"/>
                <w:szCs w:val="24"/>
              </w:rPr>
            </w:pPr>
            <w:r>
              <w:rPr>
                <w:rFonts w:ascii="Times New Roman" w:hAnsi="Times New Roman"/>
                <w:b/>
                <w:sz w:val="24"/>
                <w:szCs w:val="24"/>
              </w:rPr>
              <w:t>4 часа</w:t>
            </w:r>
          </w:p>
        </w:tc>
        <w:tc>
          <w:tcPr>
            <w:tcW w:w="4366" w:type="dxa"/>
          </w:tcPr>
          <w:p w:rsidR="00967A95" w:rsidRDefault="00967A95" w:rsidP="00967A95">
            <w:pPr>
              <w:spacing w:after="0"/>
              <w:rPr>
                <w:rFonts w:ascii="Times New Roman" w:hAnsi="Times New Roman"/>
                <w:sz w:val="24"/>
                <w:szCs w:val="24"/>
              </w:rPr>
            </w:pPr>
            <w:r>
              <w:rPr>
                <w:rFonts w:ascii="Times New Roman" w:hAnsi="Times New Roman"/>
                <w:b/>
                <w:sz w:val="24"/>
                <w:szCs w:val="24"/>
              </w:rPr>
              <w:t>Развитие речи№9</w:t>
            </w:r>
            <w:r w:rsidR="002400AA">
              <w:rPr>
                <w:rFonts w:ascii="Times New Roman" w:hAnsi="Times New Roman"/>
                <w:b/>
                <w:sz w:val="24"/>
                <w:szCs w:val="24"/>
              </w:rPr>
              <w:t xml:space="preserve"> </w:t>
            </w:r>
            <w:r>
              <w:rPr>
                <w:rFonts w:ascii="Times New Roman" w:hAnsi="Times New Roman"/>
                <w:sz w:val="24"/>
                <w:szCs w:val="24"/>
              </w:rPr>
              <w:t xml:space="preserve">Проект «Мы </w:t>
            </w:r>
            <w:r w:rsidR="002400AA">
              <w:rPr>
                <w:rFonts w:ascii="Times New Roman" w:hAnsi="Times New Roman"/>
                <w:sz w:val="24"/>
                <w:szCs w:val="24"/>
              </w:rPr>
              <w:t>против загрязнения  природы</w:t>
            </w:r>
            <w:r>
              <w:rPr>
                <w:rFonts w:ascii="Times New Roman" w:hAnsi="Times New Roman"/>
                <w:sz w:val="24"/>
                <w:szCs w:val="24"/>
              </w:rPr>
              <w:t xml:space="preserve">». </w:t>
            </w:r>
            <w:r w:rsidR="002400AA">
              <w:rPr>
                <w:rFonts w:ascii="Times New Roman" w:hAnsi="Times New Roman"/>
                <w:sz w:val="24"/>
                <w:szCs w:val="24"/>
              </w:rPr>
              <w:t>Проекты по защите окружающей среды в нашей стране</w:t>
            </w:r>
            <w:r>
              <w:rPr>
                <w:rFonts w:ascii="Times New Roman" w:hAnsi="Times New Roman"/>
                <w:sz w:val="24"/>
                <w:szCs w:val="24"/>
              </w:rPr>
              <w:t>.</w:t>
            </w:r>
          </w:p>
          <w:p w:rsidR="00967A95" w:rsidRPr="002A7EA3" w:rsidRDefault="00967A95" w:rsidP="00967A95">
            <w:pPr>
              <w:spacing w:after="0"/>
              <w:rPr>
                <w:b/>
                <w:bCs/>
              </w:rPr>
            </w:pPr>
          </w:p>
        </w:tc>
      </w:tr>
    </w:tbl>
    <w:p w:rsidR="00967A95" w:rsidRDefault="00967A95">
      <w:pPr>
        <w:rPr>
          <w:color w:val="FF0000"/>
          <w:sz w:val="40"/>
          <w:szCs w:val="40"/>
        </w:rPr>
      </w:pPr>
    </w:p>
    <w:p w:rsidR="002400AA" w:rsidRDefault="002400AA">
      <w:pPr>
        <w:rPr>
          <w:color w:val="FF0000"/>
          <w:sz w:val="40"/>
          <w:szCs w:val="40"/>
        </w:rPr>
      </w:pPr>
    </w:p>
    <w:p w:rsidR="002400AA" w:rsidRDefault="002400AA">
      <w:pPr>
        <w:rPr>
          <w:color w:val="FF0000"/>
          <w:sz w:val="40"/>
          <w:szCs w:val="40"/>
        </w:rPr>
      </w:pPr>
    </w:p>
    <w:p w:rsidR="002400AA" w:rsidRDefault="002400AA">
      <w:pPr>
        <w:rPr>
          <w:color w:val="FF0000"/>
          <w:sz w:val="40"/>
          <w:szCs w:val="40"/>
        </w:rPr>
      </w:pPr>
    </w:p>
    <w:p w:rsidR="002400AA" w:rsidRPr="00014082" w:rsidRDefault="002400AA" w:rsidP="002400AA">
      <w:pPr>
        <w:pStyle w:val="msonormalcxspmiddle"/>
        <w:spacing w:after="0" w:afterAutospacing="0"/>
        <w:contextualSpacing/>
        <w:jc w:val="center"/>
        <w:rPr>
          <w:color w:val="000000"/>
          <w:kern w:val="2"/>
        </w:rPr>
      </w:pPr>
      <w:r w:rsidRPr="00014082">
        <w:rPr>
          <w:b/>
          <w:bCs/>
          <w:color w:val="000000"/>
          <w:kern w:val="2"/>
        </w:rPr>
        <w:t>ФОРМЫ КОНТРОЛЯ</w:t>
      </w:r>
    </w:p>
    <w:p w:rsidR="002400AA" w:rsidRDefault="002400AA" w:rsidP="002400AA">
      <w:pPr>
        <w:pStyle w:val="msonormalcxspmiddle"/>
        <w:spacing w:after="0" w:afterAutospacing="0"/>
        <w:contextualSpacing/>
        <w:jc w:val="center"/>
        <w:rPr>
          <w:color w:val="000000"/>
          <w:kern w:val="2"/>
        </w:rPr>
      </w:pPr>
    </w:p>
    <w:p w:rsidR="002400AA" w:rsidRDefault="002400AA" w:rsidP="002400AA">
      <w:pPr>
        <w:pStyle w:val="msonormalcxspmiddle"/>
        <w:numPr>
          <w:ilvl w:val="0"/>
          <w:numId w:val="13"/>
        </w:numPr>
        <w:spacing w:after="0" w:afterAutospacing="0"/>
        <w:contextualSpacing/>
        <w:rPr>
          <w:color w:val="000000"/>
          <w:kern w:val="2"/>
        </w:rPr>
      </w:pPr>
      <w:r>
        <w:rPr>
          <w:color w:val="000000"/>
          <w:kern w:val="2"/>
        </w:rPr>
        <w:t>Письменные и устные задания в учебнике, обобщающие изученный материал</w:t>
      </w:r>
    </w:p>
    <w:p w:rsidR="002400AA" w:rsidRDefault="002400AA" w:rsidP="002400AA">
      <w:pPr>
        <w:pStyle w:val="msonormalcxspmiddle"/>
        <w:numPr>
          <w:ilvl w:val="0"/>
          <w:numId w:val="13"/>
        </w:numPr>
        <w:spacing w:after="0" w:afterAutospacing="0"/>
        <w:contextualSpacing/>
        <w:rPr>
          <w:color w:val="000000"/>
          <w:kern w:val="2"/>
        </w:rPr>
      </w:pPr>
      <w:r>
        <w:rPr>
          <w:color w:val="000000"/>
          <w:kern w:val="2"/>
        </w:rPr>
        <w:t>Игры на закрепление изученного языкового материала</w:t>
      </w:r>
    </w:p>
    <w:p w:rsidR="002400AA" w:rsidRDefault="002400AA" w:rsidP="002400AA">
      <w:pPr>
        <w:pStyle w:val="msonormalcxspmiddle"/>
        <w:numPr>
          <w:ilvl w:val="0"/>
          <w:numId w:val="13"/>
        </w:numPr>
        <w:spacing w:after="0" w:afterAutospacing="0"/>
        <w:contextualSpacing/>
        <w:rPr>
          <w:color w:val="000000"/>
          <w:kern w:val="2"/>
        </w:rPr>
      </w:pPr>
      <w:r>
        <w:rPr>
          <w:color w:val="000000"/>
          <w:kern w:val="2"/>
        </w:rPr>
        <w:t>Задания в учебнике, направленные на самооценку и самоконтроль знаний материала</w:t>
      </w:r>
    </w:p>
    <w:p w:rsidR="002400AA" w:rsidRDefault="002400AA" w:rsidP="002400AA">
      <w:pPr>
        <w:pStyle w:val="msonormalcxspmiddle"/>
        <w:numPr>
          <w:ilvl w:val="0"/>
          <w:numId w:val="13"/>
        </w:numPr>
        <w:spacing w:after="0" w:afterAutospacing="0"/>
        <w:contextualSpacing/>
        <w:rPr>
          <w:color w:val="000000"/>
          <w:kern w:val="2"/>
        </w:rPr>
      </w:pPr>
      <w:r>
        <w:rPr>
          <w:color w:val="000000"/>
          <w:kern w:val="2"/>
        </w:rPr>
        <w:t>Языковой портфель, включающий творческие работы</w:t>
      </w:r>
    </w:p>
    <w:p w:rsidR="002400AA" w:rsidRDefault="002400AA" w:rsidP="002400AA">
      <w:pPr>
        <w:pStyle w:val="msonormalcxspmiddle"/>
        <w:numPr>
          <w:ilvl w:val="0"/>
          <w:numId w:val="13"/>
        </w:numPr>
        <w:spacing w:after="0" w:afterAutospacing="0"/>
        <w:contextualSpacing/>
        <w:rPr>
          <w:color w:val="000000"/>
          <w:kern w:val="2"/>
        </w:rPr>
      </w:pPr>
      <w:r>
        <w:rPr>
          <w:color w:val="000000"/>
          <w:kern w:val="2"/>
        </w:rPr>
        <w:t>Тесты из сборника контрольных заданий</w:t>
      </w:r>
    </w:p>
    <w:p w:rsidR="002400AA" w:rsidRDefault="002400AA" w:rsidP="002400AA">
      <w:pPr>
        <w:pStyle w:val="ab"/>
        <w:numPr>
          <w:ilvl w:val="0"/>
          <w:numId w:val="13"/>
        </w:numPr>
        <w:shd w:val="clear" w:color="auto" w:fill="FFFFFF"/>
        <w:spacing w:before="0" w:beforeAutospacing="0" w:after="0" w:afterAutospacing="0"/>
        <w:contextualSpacing/>
        <w:jc w:val="both"/>
        <w:rPr>
          <w:color w:val="000000"/>
          <w:kern w:val="2"/>
        </w:rPr>
      </w:pPr>
      <w:r>
        <w:rPr>
          <w:color w:val="000000"/>
          <w:kern w:val="2"/>
        </w:rPr>
        <w:t>Диктант ( словарный, выборочный, «Проверяю себя»);</w:t>
      </w:r>
    </w:p>
    <w:p w:rsidR="002400AA" w:rsidRDefault="002400AA" w:rsidP="002400AA">
      <w:pPr>
        <w:pStyle w:val="ab"/>
        <w:numPr>
          <w:ilvl w:val="0"/>
          <w:numId w:val="13"/>
        </w:numPr>
        <w:shd w:val="clear" w:color="auto" w:fill="FFFFFF"/>
        <w:spacing w:before="0" w:beforeAutospacing="0" w:after="0" w:afterAutospacing="0"/>
        <w:contextualSpacing/>
        <w:jc w:val="both"/>
        <w:rPr>
          <w:color w:val="000000"/>
          <w:kern w:val="2"/>
        </w:rPr>
      </w:pPr>
      <w:r>
        <w:rPr>
          <w:color w:val="000000"/>
          <w:kern w:val="2"/>
        </w:rPr>
        <w:t>тест; тестирование, самостоятельная работа, контрольная работа;</w:t>
      </w:r>
    </w:p>
    <w:p w:rsidR="002400AA" w:rsidRDefault="002400AA" w:rsidP="002400AA">
      <w:pPr>
        <w:pStyle w:val="ab"/>
        <w:numPr>
          <w:ilvl w:val="0"/>
          <w:numId w:val="13"/>
        </w:numPr>
        <w:shd w:val="clear" w:color="auto" w:fill="FFFFFF"/>
        <w:spacing w:before="0" w:beforeAutospacing="0" w:after="0" w:afterAutospacing="0"/>
        <w:contextualSpacing/>
        <w:jc w:val="both"/>
        <w:rPr>
          <w:color w:val="000000"/>
          <w:kern w:val="2"/>
        </w:rPr>
      </w:pPr>
      <w:r>
        <w:rPr>
          <w:color w:val="000000"/>
          <w:kern w:val="2"/>
        </w:rPr>
        <w:t>проверочная работа с выборочным ответом;</w:t>
      </w:r>
    </w:p>
    <w:p w:rsidR="002400AA" w:rsidRDefault="002400AA" w:rsidP="002400AA">
      <w:pPr>
        <w:pStyle w:val="ab"/>
        <w:numPr>
          <w:ilvl w:val="0"/>
          <w:numId w:val="13"/>
        </w:numPr>
        <w:shd w:val="clear" w:color="auto" w:fill="FFFFFF"/>
        <w:spacing w:before="0" w:beforeAutospacing="0" w:after="0" w:afterAutospacing="0"/>
        <w:contextualSpacing/>
        <w:jc w:val="both"/>
        <w:rPr>
          <w:color w:val="000000"/>
          <w:kern w:val="2"/>
        </w:rPr>
      </w:pPr>
      <w:r>
        <w:rPr>
          <w:color w:val="000000"/>
          <w:kern w:val="2"/>
        </w:rPr>
        <w:t>сочинение - описание по образцу;</w:t>
      </w:r>
    </w:p>
    <w:p w:rsidR="002400AA" w:rsidRDefault="002400AA" w:rsidP="002400AA">
      <w:pPr>
        <w:pStyle w:val="ab"/>
        <w:numPr>
          <w:ilvl w:val="0"/>
          <w:numId w:val="13"/>
        </w:numPr>
        <w:shd w:val="clear" w:color="auto" w:fill="FFFFFF"/>
        <w:spacing w:before="0" w:beforeAutospacing="0" w:after="0" w:afterAutospacing="0"/>
        <w:contextualSpacing/>
        <w:jc w:val="both"/>
        <w:rPr>
          <w:color w:val="000000"/>
          <w:kern w:val="2"/>
        </w:rPr>
      </w:pPr>
      <w:r>
        <w:rPr>
          <w:color w:val="000000"/>
          <w:kern w:val="2"/>
        </w:rPr>
        <w:t>устное высказывание по теме;</w:t>
      </w:r>
    </w:p>
    <w:p w:rsidR="002400AA" w:rsidRDefault="002400AA" w:rsidP="002400AA">
      <w:pPr>
        <w:pStyle w:val="ab"/>
        <w:numPr>
          <w:ilvl w:val="0"/>
          <w:numId w:val="13"/>
        </w:numPr>
        <w:shd w:val="clear" w:color="auto" w:fill="FFFFFF"/>
        <w:spacing w:before="0" w:beforeAutospacing="0" w:after="0" w:afterAutospacing="0"/>
        <w:contextualSpacing/>
        <w:jc w:val="both"/>
        <w:rPr>
          <w:color w:val="000000"/>
          <w:kern w:val="2"/>
        </w:rPr>
      </w:pPr>
      <w:r>
        <w:rPr>
          <w:color w:val="000000"/>
          <w:kern w:val="2"/>
        </w:rPr>
        <w:t>диалог по заданной теме;</w:t>
      </w:r>
    </w:p>
    <w:p w:rsidR="002400AA" w:rsidRDefault="002400AA" w:rsidP="002400AA">
      <w:pPr>
        <w:pStyle w:val="ab"/>
        <w:shd w:val="clear" w:color="auto" w:fill="FFFFFF"/>
        <w:spacing w:before="0" w:beforeAutospacing="0" w:after="0" w:afterAutospacing="0"/>
        <w:contextualSpacing/>
        <w:jc w:val="both"/>
        <w:rPr>
          <w:color w:val="000000"/>
          <w:kern w:val="2"/>
        </w:rPr>
      </w:pPr>
    </w:p>
    <w:p w:rsidR="002400AA" w:rsidRDefault="002400AA" w:rsidP="002400AA">
      <w:pPr>
        <w:spacing w:after="0" w:line="240" w:lineRule="auto"/>
        <w:contextualSpacing/>
        <w:jc w:val="center"/>
        <w:rPr>
          <w:rFonts w:ascii="Times New Roman" w:hAnsi="Times New Roman"/>
          <w:b/>
          <w:kern w:val="2"/>
          <w:sz w:val="24"/>
          <w:szCs w:val="24"/>
        </w:rPr>
      </w:pPr>
      <w:r>
        <w:rPr>
          <w:rFonts w:ascii="Times New Roman" w:hAnsi="Times New Roman"/>
          <w:b/>
          <w:kern w:val="2"/>
          <w:sz w:val="24"/>
          <w:szCs w:val="24"/>
        </w:rPr>
        <w:t>Текущий контроль по видам речевой деятельности</w:t>
      </w:r>
    </w:p>
    <w:p w:rsidR="002400AA" w:rsidRDefault="002400AA" w:rsidP="002400AA">
      <w:pPr>
        <w:spacing w:after="0" w:line="240" w:lineRule="auto"/>
        <w:contextualSpacing/>
        <w:jc w:val="center"/>
        <w:rPr>
          <w:rFonts w:ascii="Times New Roman" w:hAnsi="Times New Roman"/>
          <w:b/>
          <w:kern w:val="2"/>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0"/>
        <w:gridCol w:w="3190"/>
        <w:gridCol w:w="3191"/>
      </w:tblGrid>
      <w:tr w:rsidR="002400AA" w:rsidTr="000D61B4">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Чтение</w:t>
            </w:r>
          </w:p>
        </w:tc>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I </w:t>
            </w:r>
            <w:r>
              <w:rPr>
                <w:kern w:val="2"/>
              </w:rPr>
              <w:t>четверть</w:t>
            </w:r>
          </w:p>
        </w:tc>
        <w:tc>
          <w:tcPr>
            <w:tcW w:w="319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Октябрь</w:t>
            </w:r>
          </w:p>
        </w:tc>
      </w:tr>
      <w:tr w:rsidR="002400AA" w:rsidTr="000D61B4">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roofErr w:type="spellStart"/>
            <w:r>
              <w:rPr>
                <w:kern w:val="2"/>
              </w:rPr>
              <w:t>Аудирование</w:t>
            </w:r>
            <w:proofErr w:type="spellEnd"/>
          </w:p>
        </w:tc>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 xml:space="preserve"> </w:t>
            </w:r>
            <w:r>
              <w:rPr>
                <w:kern w:val="2"/>
                <w:lang w:val="en-US"/>
              </w:rPr>
              <w:t xml:space="preserve">II </w:t>
            </w:r>
            <w:r>
              <w:rPr>
                <w:kern w:val="2"/>
              </w:rPr>
              <w:t>четверть</w:t>
            </w:r>
          </w:p>
        </w:tc>
        <w:tc>
          <w:tcPr>
            <w:tcW w:w="319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Декабрь</w:t>
            </w:r>
          </w:p>
        </w:tc>
      </w:tr>
      <w:tr w:rsidR="002400AA" w:rsidTr="000D61B4">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Говорение</w:t>
            </w:r>
          </w:p>
        </w:tc>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III </w:t>
            </w:r>
            <w:r>
              <w:rPr>
                <w:kern w:val="2"/>
              </w:rPr>
              <w:t>четверть</w:t>
            </w:r>
          </w:p>
        </w:tc>
        <w:tc>
          <w:tcPr>
            <w:tcW w:w="319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Март</w:t>
            </w:r>
          </w:p>
        </w:tc>
      </w:tr>
      <w:tr w:rsidR="002400AA" w:rsidTr="000D61B4">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Письмо</w:t>
            </w:r>
          </w:p>
        </w:tc>
        <w:tc>
          <w:tcPr>
            <w:tcW w:w="3190"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IV </w:t>
            </w:r>
            <w:r>
              <w:rPr>
                <w:kern w:val="2"/>
              </w:rPr>
              <w:t>четверть</w:t>
            </w:r>
          </w:p>
        </w:tc>
        <w:tc>
          <w:tcPr>
            <w:tcW w:w="319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Май</w:t>
            </w:r>
          </w:p>
        </w:tc>
      </w:tr>
    </w:tbl>
    <w:p w:rsidR="002400AA" w:rsidRDefault="002400AA" w:rsidP="002400AA">
      <w:pPr>
        <w:pStyle w:val="msonormalcxspmiddle"/>
        <w:spacing w:after="0" w:afterAutospacing="0"/>
        <w:contextualSpacing/>
        <w:rPr>
          <w:kern w:val="2"/>
        </w:rPr>
      </w:pPr>
    </w:p>
    <w:p w:rsidR="002400AA" w:rsidRDefault="002400AA" w:rsidP="002400AA">
      <w:pPr>
        <w:pStyle w:val="msonormalcxspmiddle"/>
        <w:spacing w:after="0" w:afterAutospacing="0"/>
        <w:contextualSpacing/>
        <w:jc w:val="center"/>
        <w:rPr>
          <w:b/>
          <w:kern w:val="2"/>
        </w:rPr>
      </w:pPr>
    </w:p>
    <w:p w:rsidR="002400AA" w:rsidRDefault="002400AA" w:rsidP="002400AA">
      <w:pPr>
        <w:pStyle w:val="msonormalcxspmiddle"/>
        <w:spacing w:after="0" w:afterAutospacing="0"/>
        <w:contextualSpacing/>
        <w:jc w:val="center"/>
        <w:rPr>
          <w:b/>
          <w:kern w:val="2"/>
        </w:rPr>
      </w:pPr>
      <w:r>
        <w:rPr>
          <w:b/>
          <w:kern w:val="2"/>
        </w:rPr>
        <w:t>Модульный контроль</w:t>
      </w:r>
    </w:p>
    <w:p w:rsidR="002400AA" w:rsidRDefault="002400AA" w:rsidP="002400AA">
      <w:pPr>
        <w:pStyle w:val="msonormalcxspmiddle"/>
        <w:spacing w:after="0" w:afterAutospacing="0"/>
        <w:contextualSpacing/>
        <w:jc w:val="center"/>
        <w:rPr>
          <w:b/>
          <w:kern w:val="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58"/>
        <w:gridCol w:w="2471"/>
      </w:tblGrid>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I </w:t>
            </w:r>
            <w:r>
              <w:rPr>
                <w:kern w:val="2"/>
              </w:rPr>
              <w:t>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Дата</w:t>
            </w: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II</w:t>
            </w:r>
            <w:r>
              <w:rPr>
                <w:kern w:val="2"/>
              </w:rPr>
              <w:t xml:space="preserve"> 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III</w:t>
            </w:r>
            <w:r>
              <w:rPr>
                <w:kern w:val="2"/>
              </w:rPr>
              <w:t xml:space="preserve"> 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IV </w:t>
            </w:r>
            <w:r>
              <w:rPr>
                <w:kern w:val="2"/>
              </w:rPr>
              <w:t>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V </w:t>
            </w:r>
            <w:r>
              <w:rPr>
                <w:kern w:val="2"/>
              </w:rPr>
              <w:t>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VI</w:t>
            </w:r>
            <w:r>
              <w:rPr>
                <w:kern w:val="2"/>
              </w:rPr>
              <w:t xml:space="preserve"> 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VII</w:t>
            </w:r>
            <w:r>
              <w:rPr>
                <w:kern w:val="2"/>
              </w:rPr>
              <w:t xml:space="preserve"> 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VIII</w:t>
            </w:r>
            <w:r>
              <w:rPr>
                <w:kern w:val="2"/>
              </w:rPr>
              <w:t xml:space="preserve"> 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IX </w:t>
            </w:r>
            <w:r>
              <w:rPr>
                <w:kern w:val="2"/>
              </w:rPr>
              <w:t>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r w:rsidR="002400AA" w:rsidTr="000D61B4">
        <w:trPr>
          <w:jc w:val="center"/>
        </w:trPr>
        <w:tc>
          <w:tcPr>
            <w:tcW w:w="2158"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lang w:val="en-US"/>
              </w:rPr>
              <w:t xml:space="preserve">X </w:t>
            </w:r>
            <w:r>
              <w:rPr>
                <w:kern w:val="2"/>
              </w:rPr>
              <w:t>модуль</w:t>
            </w:r>
          </w:p>
        </w:tc>
        <w:tc>
          <w:tcPr>
            <w:tcW w:w="2471"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p>
        </w:tc>
      </w:tr>
    </w:tbl>
    <w:p w:rsidR="002400AA" w:rsidRDefault="002400AA" w:rsidP="002400AA">
      <w:pPr>
        <w:pStyle w:val="msonormalcxspmiddle"/>
        <w:spacing w:after="0" w:afterAutospacing="0"/>
        <w:contextualSpacing/>
        <w:jc w:val="center"/>
        <w:rPr>
          <w:b/>
          <w:kern w:val="2"/>
        </w:rPr>
      </w:pPr>
      <w:r>
        <w:rPr>
          <w:b/>
          <w:kern w:val="2"/>
        </w:rPr>
        <w:t>Контроль по видам речевой деятельности</w:t>
      </w:r>
    </w:p>
    <w:p w:rsidR="002400AA" w:rsidRDefault="002400AA" w:rsidP="002400AA">
      <w:pPr>
        <w:pStyle w:val="msonormalcxspmiddle"/>
        <w:spacing w:after="0" w:afterAutospacing="0"/>
        <w:contextualSpacing/>
        <w:jc w:val="center"/>
        <w:rPr>
          <w:b/>
          <w:kern w:val="2"/>
        </w:rPr>
      </w:pPr>
    </w:p>
    <w:tbl>
      <w:tblPr>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34"/>
        <w:gridCol w:w="3235"/>
        <w:gridCol w:w="3236"/>
      </w:tblGrid>
      <w:tr w:rsidR="002400AA" w:rsidTr="000D61B4">
        <w:trPr>
          <w:trHeight w:val="298"/>
        </w:trPr>
        <w:tc>
          <w:tcPr>
            <w:tcW w:w="3234"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Вид контроля</w:t>
            </w:r>
          </w:p>
        </w:tc>
        <w:tc>
          <w:tcPr>
            <w:tcW w:w="3235"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Декабрь, дата</w:t>
            </w:r>
          </w:p>
        </w:tc>
        <w:tc>
          <w:tcPr>
            <w:tcW w:w="3236"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Май, дата</w:t>
            </w:r>
          </w:p>
        </w:tc>
      </w:tr>
      <w:tr w:rsidR="002400AA" w:rsidTr="000D61B4">
        <w:trPr>
          <w:trHeight w:val="298"/>
        </w:trPr>
        <w:tc>
          <w:tcPr>
            <w:tcW w:w="3234"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Контроль письма</w:t>
            </w:r>
          </w:p>
        </w:tc>
        <w:tc>
          <w:tcPr>
            <w:tcW w:w="3235"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c>
          <w:tcPr>
            <w:tcW w:w="3236"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r>
      <w:tr w:rsidR="002400AA" w:rsidTr="000D61B4">
        <w:trPr>
          <w:trHeight w:val="298"/>
        </w:trPr>
        <w:tc>
          <w:tcPr>
            <w:tcW w:w="3234"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 xml:space="preserve">Контроль </w:t>
            </w:r>
            <w:proofErr w:type="spellStart"/>
            <w:r>
              <w:rPr>
                <w:kern w:val="2"/>
              </w:rPr>
              <w:t>аудирования</w:t>
            </w:r>
            <w:proofErr w:type="spellEnd"/>
          </w:p>
        </w:tc>
        <w:tc>
          <w:tcPr>
            <w:tcW w:w="3235"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c>
          <w:tcPr>
            <w:tcW w:w="3236"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r>
      <w:tr w:rsidR="002400AA" w:rsidTr="000D61B4">
        <w:trPr>
          <w:trHeight w:val="298"/>
        </w:trPr>
        <w:tc>
          <w:tcPr>
            <w:tcW w:w="3234"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Контроль говорения</w:t>
            </w:r>
          </w:p>
        </w:tc>
        <w:tc>
          <w:tcPr>
            <w:tcW w:w="3235"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c>
          <w:tcPr>
            <w:tcW w:w="3236"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r>
      <w:tr w:rsidR="002400AA" w:rsidTr="000D61B4">
        <w:trPr>
          <w:trHeight w:val="315"/>
        </w:trPr>
        <w:tc>
          <w:tcPr>
            <w:tcW w:w="3234"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kern w:val="2"/>
              </w:rPr>
            </w:pPr>
            <w:r>
              <w:rPr>
                <w:kern w:val="2"/>
              </w:rPr>
              <w:t>Контроль чтения</w:t>
            </w:r>
          </w:p>
        </w:tc>
        <w:tc>
          <w:tcPr>
            <w:tcW w:w="3235"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c>
          <w:tcPr>
            <w:tcW w:w="3236" w:type="dxa"/>
            <w:tcBorders>
              <w:top w:val="single" w:sz="4" w:space="0" w:color="000000"/>
              <w:left w:val="single" w:sz="4" w:space="0" w:color="000000"/>
              <w:bottom w:val="single" w:sz="4" w:space="0" w:color="000000"/>
              <w:right w:val="single" w:sz="4" w:space="0" w:color="000000"/>
            </w:tcBorders>
          </w:tcPr>
          <w:p w:rsidR="002400AA" w:rsidRDefault="002400AA" w:rsidP="000D61B4">
            <w:pPr>
              <w:pStyle w:val="msonormalcxspmiddle"/>
              <w:spacing w:after="0" w:afterAutospacing="0"/>
              <w:contextualSpacing/>
              <w:jc w:val="center"/>
              <w:rPr>
                <w:b/>
                <w:kern w:val="2"/>
              </w:rPr>
            </w:pPr>
            <w:r>
              <w:rPr>
                <w:b/>
                <w:kern w:val="2"/>
              </w:rPr>
              <w:t>+</w:t>
            </w:r>
          </w:p>
        </w:tc>
      </w:tr>
    </w:tbl>
    <w:p w:rsidR="002400AA" w:rsidRDefault="002400AA" w:rsidP="002400AA">
      <w:pPr>
        <w:tabs>
          <w:tab w:val="left" w:pos="2055"/>
        </w:tabs>
        <w:jc w:val="center"/>
        <w:rPr>
          <w:rFonts w:ascii="Times New Roman" w:hAnsi="Times New Roman"/>
          <w:b/>
          <w:sz w:val="24"/>
          <w:szCs w:val="24"/>
        </w:rPr>
      </w:pPr>
    </w:p>
    <w:p w:rsidR="002400AA" w:rsidRPr="007527D2" w:rsidRDefault="002400AA" w:rsidP="002400AA">
      <w:pPr>
        <w:tabs>
          <w:tab w:val="left" w:pos="2055"/>
        </w:tabs>
        <w:jc w:val="center"/>
        <w:rPr>
          <w:rFonts w:ascii="Times New Roman" w:hAnsi="Times New Roman"/>
          <w:b/>
          <w:sz w:val="24"/>
          <w:szCs w:val="24"/>
        </w:rPr>
      </w:pPr>
    </w:p>
    <w:p w:rsidR="002400AA" w:rsidRPr="002400AA" w:rsidRDefault="002400AA">
      <w:pPr>
        <w:rPr>
          <w:rFonts w:ascii="Times New Roman" w:hAnsi="Times New Roman"/>
          <w:color w:val="FF0000"/>
          <w:sz w:val="24"/>
          <w:szCs w:val="24"/>
        </w:rPr>
        <w:sectPr w:rsidR="002400AA" w:rsidRPr="002400AA" w:rsidSect="00967A95">
          <w:pgSz w:w="11906" w:h="16838"/>
          <w:pgMar w:top="1134" w:right="851" w:bottom="1134" w:left="992" w:header="709" w:footer="709" w:gutter="0"/>
          <w:cols w:space="708"/>
          <w:docGrid w:linePitch="360"/>
        </w:sectPr>
      </w:pPr>
    </w:p>
    <w:p w:rsidR="00A45C3E" w:rsidRPr="008311CA" w:rsidRDefault="0051737C" w:rsidP="00A45C3E">
      <w:pPr>
        <w:tabs>
          <w:tab w:val="left" w:pos="1623"/>
        </w:tabs>
        <w:jc w:val="center"/>
        <w:rPr>
          <w:rFonts w:ascii="Times New Roman" w:hAnsi="Times New Roman"/>
          <w:b/>
          <w:sz w:val="28"/>
          <w:szCs w:val="28"/>
        </w:rPr>
      </w:pPr>
      <w:r>
        <w:rPr>
          <w:rFonts w:ascii="Times New Roman" w:hAnsi="Times New Roman"/>
          <w:b/>
          <w:sz w:val="28"/>
          <w:szCs w:val="28"/>
        </w:rPr>
        <w:lastRenderedPageBreak/>
        <w:t>4.</w:t>
      </w:r>
      <w:r w:rsidR="00A45C3E">
        <w:rPr>
          <w:rFonts w:ascii="Times New Roman" w:hAnsi="Times New Roman"/>
          <w:b/>
          <w:sz w:val="28"/>
          <w:szCs w:val="28"/>
        </w:rPr>
        <w:t>КАЛЕНДАРНО</w:t>
      </w:r>
      <w:r>
        <w:rPr>
          <w:rFonts w:ascii="Times New Roman" w:hAnsi="Times New Roman"/>
          <w:b/>
          <w:sz w:val="28"/>
          <w:szCs w:val="28"/>
        </w:rPr>
        <w:t>-</w:t>
      </w:r>
      <w:r w:rsidR="00A45C3E">
        <w:rPr>
          <w:rFonts w:ascii="Times New Roman" w:hAnsi="Times New Roman"/>
          <w:b/>
          <w:sz w:val="28"/>
          <w:szCs w:val="28"/>
        </w:rPr>
        <w:t>ТЕМАТИЧЕСКОЕ ПЛАНИРОВАНИЕ</w:t>
      </w:r>
    </w:p>
    <w:tbl>
      <w:tblPr>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1"/>
        <w:gridCol w:w="63"/>
        <w:gridCol w:w="1355"/>
        <w:gridCol w:w="431"/>
        <w:gridCol w:w="3116"/>
        <w:gridCol w:w="2129"/>
        <w:gridCol w:w="283"/>
        <w:gridCol w:w="4535"/>
        <w:gridCol w:w="851"/>
        <w:gridCol w:w="142"/>
        <w:gridCol w:w="851"/>
      </w:tblGrid>
      <w:tr w:rsidR="00A45C3E" w:rsidRPr="008C5BAA" w:rsidTr="002400AA">
        <w:trPr>
          <w:trHeight w:val="128"/>
        </w:trPr>
        <w:tc>
          <w:tcPr>
            <w:tcW w:w="874" w:type="dxa"/>
            <w:gridSpan w:val="2"/>
          </w:tcPr>
          <w:p w:rsidR="00A45C3E" w:rsidRPr="008C5BAA" w:rsidRDefault="00A45C3E" w:rsidP="00203691">
            <w:pPr>
              <w:tabs>
                <w:tab w:val="left" w:pos="202"/>
                <w:tab w:val="left" w:pos="1623"/>
              </w:tabs>
              <w:spacing w:after="0" w:line="240" w:lineRule="auto"/>
              <w:ind w:right="175"/>
              <w:rPr>
                <w:rFonts w:ascii="Times New Roman" w:hAnsi="Times New Roman"/>
                <w:b/>
                <w:sz w:val="28"/>
                <w:szCs w:val="28"/>
              </w:rPr>
            </w:pPr>
            <w:r w:rsidRPr="008C5BAA">
              <w:rPr>
                <w:rFonts w:ascii="Times New Roman" w:hAnsi="Times New Roman"/>
                <w:b/>
                <w:sz w:val="28"/>
                <w:szCs w:val="28"/>
              </w:rPr>
              <w:t>№</w:t>
            </w:r>
          </w:p>
        </w:tc>
        <w:tc>
          <w:tcPr>
            <w:tcW w:w="1355" w:type="dxa"/>
          </w:tcPr>
          <w:p w:rsidR="00A45C3E" w:rsidRPr="008C5BAA" w:rsidRDefault="00A45C3E" w:rsidP="00203691">
            <w:pPr>
              <w:tabs>
                <w:tab w:val="left" w:pos="1623"/>
              </w:tabs>
              <w:spacing w:after="0" w:line="240" w:lineRule="auto"/>
              <w:jc w:val="center"/>
              <w:rPr>
                <w:rFonts w:ascii="Times New Roman" w:hAnsi="Times New Roman"/>
                <w:b/>
                <w:sz w:val="28"/>
                <w:szCs w:val="28"/>
              </w:rPr>
            </w:pPr>
            <w:r w:rsidRPr="008C5BAA">
              <w:rPr>
                <w:rFonts w:ascii="Times New Roman" w:hAnsi="Times New Roman"/>
                <w:b/>
                <w:sz w:val="28"/>
                <w:szCs w:val="28"/>
              </w:rPr>
              <w:t xml:space="preserve">Дата </w:t>
            </w:r>
          </w:p>
        </w:tc>
        <w:tc>
          <w:tcPr>
            <w:tcW w:w="431" w:type="dxa"/>
          </w:tcPr>
          <w:p w:rsidR="00A45C3E" w:rsidRPr="008C5BAA" w:rsidRDefault="00A45C3E" w:rsidP="00203691">
            <w:pPr>
              <w:tabs>
                <w:tab w:val="left" w:pos="1623"/>
              </w:tabs>
              <w:spacing w:after="0" w:line="240" w:lineRule="auto"/>
              <w:jc w:val="center"/>
              <w:rPr>
                <w:rFonts w:ascii="Times New Roman" w:hAnsi="Times New Roman"/>
                <w:b/>
                <w:sz w:val="28"/>
                <w:szCs w:val="28"/>
              </w:rPr>
            </w:pPr>
          </w:p>
        </w:tc>
        <w:tc>
          <w:tcPr>
            <w:tcW w:w="3116" w:type="dxa"/>
          </w:tcPr>
          <w:p w:rsidR="00A45C3E" w:rsidRPr="008C5BAA" w:rsidRDefault="00A45C3E" w:rsidP="00203691">
            <w:pPr>
              <w:tabs>
                <w:tab w:val="left" w:pos="1623"/>
              </w:tabs>
              <w:spacing w:after="0" w:line="240" w:lineRule="auto"/>
              <w:jc w:val="center"/>
              <w:rPr>
                <w:rFonts w:ascii="Times New Roman" w:hAnsi="Times New Roman"/>
                <w:b/>
                <w:sz w:val="28"/>
                <w:szCs w:val="28"/>
              </w:rPr>
            </w:pPr>
            <w:r w:rsidRPr="008C5BAA">
              <w:rPr>
                <w:rFonts w:ascii="Times New Roman" w:hAnsi="Times New Roman"/>
                <w:b/>
                <w:sz w:val="28"/>
                <w:szCs w:val="28"/>
              </w:rPr>
              <w:t>Тема урока</w:t>
            </w:r>
          </w:p>
        </w:tc>
        <w:tc>
          <w:tcPr>
            <w:tcW w:w="2412" w:type="dxa"/>
            <w:gridSpan w:val="2"/>
            <w:tcBorders>
              <w:right w:val="single" w:sz="4" w:space="0" w:color="auto"/>
            </w:tcBorders>
          </w:tcPr>
          <w:p w:rsidR="00A45C3E" w:rsidRPr="008C5BAA" w:rsidRDefault="00A45C3E" w:rsidP="00203691">
            <w:pPr>
              <w:tabs>
                <w:tab w:val="left" w:pos="1623"/>
              </w:tabs>
              <w:spacing w:after="0" w:line="240" w:lineRule="auto"/>
              <w:jc w:val="center"/>
              <w:rPr>
                <w:rFonts w:ascii="Times New Roman" w:hAnsi="Times New Roman"/>
                <w:b/>
                <w:sz w:val="28"/>
                <w:szCs w:val="28"/>
              </w:rPr>
            </w:pPr>
            <w:r w:rsidRPr="008C5BAA">
              <w:rPr>
                <w:rFonts w:ascii="Times New Roman" w:hAnsi="Times New Roman"/>
                <w:b/>
                <w:sz w:val="28"/>
                <w:szCs w:val="28"/>
              </w:rPr>
              <w:t>Тип урока</w:t>
            </w:r>
          </w:p>
        </w:tc>
        <w:tc>
          <w:tcPr>
            <w:tcW w:w="4535" w:type="dxa"/>
            <w:tcBorders>
              <w:left w:val="single" w:sz="4" w:space="0" w:color="auto"/>
              <w:right w:val="single" w:sz="4" w:space="0" w:color="auto"/>
            </w:tcBorders>
          </w:tcPr>
          <w:p w:rsidR="00A45C3E" w:rsidRPr="00A45C3E" w:rsidRDefault="00A45C3E" w:rsidP="00A45C3E">
            <w:pPr>
              <w:tabs>
                <w:tab w:val="left" w:pos="1623"/>
              </w:tabs>
              <w:spacing w:after="0" w:line="240" w:lineRule="auto"/>
              <w:jc w:val="center"/>
              <w:rPr>
                <w:rFonts w:ascii="Times New Roman" w:hAnsi="Times New Roman"/>
                <w:b/>
                <w:sz w:val="28"/>
                <w:szCs w:val="28"/>
              </w:rPr>
            </w:pPr>
            <w:r w:rsidRPr="00A45C3E">
              <w:rPr>
                <w:rFonts w:ascii="Times New Roman" w:eastAsia="Times New Roman" w:hAnsi="Times New Roman"/>
                <w:b/>
                <w:color w:val="000000"/>
                <w:sz w:val="28"/>
                <w:szCs w:val="28"/>
                <w:lang w:eastAsia="ru-RU"/>
              </w:rPr>
              <w:t>Планируемые результаты</w:t>
            </w:r>
          </w:p>
        </w:tc>
        <w:tc>
          <w:tcPr>
            <w:tcW w:w="851" w:type="dxa"/>
            <w:tcBorders>
              <w:left w:val="single" w:sz="4" w:space="0" w:color="auto"/>
            </w:tcBorders>
          </w:tcPr>
          <w:p w:rsidR="00A45C3E" w:rsidRPr="008C5BAA" w:rsidRDefault="00A45C3E" w:rsidP="00203691">
            <w:pPr>
              <w:tabs>
                <w:tab w:val="left" w:pos="1623"/>
              </w:tabs>
              <w:spacing w:after="0" w:line="240" w:lineRule="auto"/>
              <w:jc w:val="center"/>
              <w:rPr>
                <w:rFonts w:ascii="Times New Roman" w:hAnsi="Times New Roman"/>
                <w:b/>
                <w:sz w:val="28"/>
                <w:szCs w:val="28"/>
              </w:rPr>
            </w:pPr>
            <w:r>
              <w:rPr>
                <w:rFonts w:ascii="Times New Roman" w:hAnsi="Times New Roman"/>
                <w:b/>
                <w:sz w:val="28"/>
                <w:szCs w:val="28"/>
              </w:rPr>
              <w:t>Д/з</w:t>
            </w:r>
          </w:p>
        </w:tc>
        <w:tc>
          <w:tcPr>
            <w:tcW w:w="993" w:type="dxa"/>
            <w:gridSpan w:val="2"/>
          </w:tcPr>
          <w:p w:rsidR="00A45C3E" w:rsidRPr="008C5BAA" w:rsidRDefault="00A45C3E" w:rsidP="00203691">
            <w:pPr>
              <w:tabs>
                <w:tab w:val="left" w:pos="1623"/>
              </w:tabs>
              <w:spacing w:after="0" w:line="240" w:lineRule="auto"/>
              <w:jc w:val="center"/>
              <w:rPr>
                <w:rFonts w:ascii="Times New Roman" w:hAnsi="Times New Roman"/>
                <w:b/>
                <w:sz w:val="28"/>
                <w:szCs w:val="28"/>
              </w:rPr>
            </w:pPr>
            <w:r>
              <w:rPr>
                <w:rFonts w:ascii="Times New Roman" w:hAnsi="Times New Roman"/>
                <w:b/>
                <w:sz w:val="28"/>
                <w:szCs w:val="28"/>
              </w:rPr>
              <w:t>ЦОР</w:t>
            </w:r>
          </w:p>
        </w:tc>
      </w:tr>
      <w:tr w:rsidR="00A45C3E" w:rsidRPr="008C5BAA" w:rsidTr="002400AA">
        <w:trPr>
          <w:trHeight w:val="128"/>
        </w:trPr>
        <w:tc>
          <w:tcPr>
            <w:tcW w:w="2660" w:type="dxa"/>
            <w:gridSpan w:val="4"/>
            <w:shd w:val="clear" w:color="auto" w:fill="F2F2F2"/>
          </w:tcPr>
          <w:p w:rsidR="00A45C3E" w:rsidRDefault="00A45C3E" w:rsidP="00203691">
            <w:pPr>
              <w:tabs>
                <w:tab w:val="left" w:pos="1623"/>
              </w:tabs>
              <w:spacing w:after="0" w:line="240" w:lineRule="auto"/>
              <w:jc w:val="center"/>
              <w:rPr>
                <w:rFonts w:ascii="Times New Roman" w:hAnsi="Times New Roman"/>
                <w:sz w:val="24"/>
                <w:szCs w:val="24"/>
              </w:rPr>
            </w:pPr>
          </w:p>
        </w:tc>
        <w:tc>
          <w:tcPr>
            <w:tcW w:w="11907" w:type="dxa"/>
            <w:gridSpan w:val="7"/>
            <w:shd w:val="clear" w:color="auto" w:fill="F2F2F2"/>
          </w:tcPr>
          <w:p w:rsidR="00A45C3E" w:rsidRDefault="00A45C3E" w:rsidP="00A45C3E">
            <w:pPr>
              <w:tabs>
                <w:tab w:val="left" w:pos="1623"/>
              </w:tabs>
              <w:spacing w:after="0" w:line="240" w:lineRule="auto"/>
              <w:jc w:val="center"/>
              <w:rPr>
                <w:rFonts w:ascii="Times New Roman" w:hAnsi="Times New Roman"/>
                <w:b/>
                <w:sz w:val="28"/>
                <w:szCs w:val="28"/>
              </w:rPr>
            </w:pPr>
            <w:r>
              <w:rPr>
                <w:rFonts w:ascii="Times New Roman" w:hAnsi="Times New Roman"/>
                <w:sz w:val="24"/>
                <w:szCs w:val="24"/>
              </w:rPr>
              <w:t>Фитнес и спорт(8</w:t>
            </w:r>
            <w:r w:rsidRPr="008C5BAA">
              <w:rPr>
                <w:rFonts w:ascii="Times New Roman" w:hAnsi="Times New Roman"/>
                <w:sz w:val="24"/>
                <w:szCs w:val="24"/>
              </w:rPr>
              <w:t>)</w:t>
            </w: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CC2A48"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11.09.2017</w:t>
            </w:r>
          </w:p>
          <w:p w:rsidR="00A45C3E" w:rsidRPr="00CC2A48" w:rsidRDefault="00A45C3E" w:rsidP="00203691">
            <w:pPr>
              <w:tabs>
                <w:tab w:val="left" w:pos="1623"/>
              </w:tabs>
              <w:spacing w:after="0" w:line="240" w:lineRule="auto"/>
              <w:jc w:val="both"/>
              <w:rPr>
                <w:rFonts w:ascii="Times New Roman" w:hAnsi="Times New Roman"/>
                <w:sz w:val="24"/>
                <w:szCs w:val="24"/>
              </w:rPr>
            </w:pP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A45C3E">
            <w:pPr>
              <w:tabs>
                <w:tab w:val="left" w:pos="1623"/>
              </w:tabs>
              <w:spacing w:after="0" w:line="240" w:lineRule="auto"/>
              <w:jc w:val="both"/>
              <w:rPr>
                <w:rFonts w:ascii="Times New Roman" w:hAnsi="Times New Roman"/>
                <w:sz w:val="24"/>
                <w:szCs w:val="24"/>
              </w:rPr>
            </w:pPr>
            <w:r>
              <w:rPr>
                <w:rFonts w:ascii="Times New Roman" w:hAnsi="Times New Roman"/>
                <w:sz w:val="24"/>
                <w:szCs w:val="24"/>
              </w:rPr>
              <w:t>Фитнес и спорт. Лексический материал</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0" w:tooltip="Урок изложения нового материала (страница отсутствует)" w:history="1">
              <w:r w:rsidR="00A45C3E" w:rsidRPr="00937D38">
                <w:rPr>
                  <w:rStyle w:val="aa"/>
                  <w:rFonts w:ascii="Times New Roman" w:hAnsi="Times New Roman"/>
                  <w:sz w:val="18"/>
                  <w:szCs w:val="18"/>
                  <w:shd w:val="clear" w:color="auto" w:fill="FFFFFF"/>
                </w:rPr>
                <w:t>урок изложения нового материала</w:t>
              </w:r>
            </w:hyperlink>
          </w:p>
        </w:tc>
        <w:tc>
          <w:tcPr>
            <w:tcW w:w="4818" w:type="dxa"/>
            <w:gridSpan w:val="2"/>
            <w:vMerge w:val="restart"/>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r>
              <w:rPr>
                <w:rFonts w:ascii="Times New Roman" w:eastAsia="Times New Roman" w:hAnsi="Times New Roman"/>
                <w:sz w:val="21"/>
                <w:szCs w:val="21"/>
                <w:lang w:eastAsia="ru-RU"/>
              </w:rPr>
              <w:t xml:space="preserve">Составляют </w:t>
            </w:r>
            <w:proofErr w:type="spellStart"/>
            <w:r>
              <w:rPr>
                <w:rFonts w:ascii="Times New Roman" w:eastAsia="Times New Roman" w:hAnsi="Times New Roman"/>
                <w:sz w:val="21"/>
                <w:szCs w:val="21"/>
                <w:lang w:eastAsia="ru-RU"/>
              </w:rPr>
              <w:t>ассоциограммы</w:t>
            </w:r>
            <w:proofErr w:type="spellEnd"/>
            <w:r>
              <w:rPr>
                <w:rFonts w:ascii="Times New Roman" w:eastAsia="Times New Roman" w:hAnsi="Times New Roman"/>
                <w:sz w:val="21"/>
                <w:szCs w:val="21"/>
                <w:lang w:eastAsia="ru-RU"/>
              </w:rPr>
              <w:t xml:space="preserve"> о спорте. Беседуют о своих предпочтениях в спорте. Составляют и задают вопросы в рамках интервьюирования одноклассников. Понимают на слух речь учителя, одноклассников и </w:t>
            </w:r>
            <w:proofErr w:type="spellStart"/>
            <w:r>
              <w:rPr>
                <w:rFonts w:ascii="Times New Roman" w:eastAsia="Times New Roman" w:hAnsi="Times New Roman"/>
                <w:sz w:val="21"/>
                <w:szCs w:val="21"/>
                <w:lang w:eastAsia="ru-RU"/>
              </w:rPr>
              <w:t>аудиотексты</w:t>
            </w:r>
            <w:proofErr w:type="spellEnd"/>
            <w:r>
              <w:rPr>
                <w:rFonts w:ascii="Times New Roman" w:eastAsia="Times New Roman" w:hAnsi="Times New Roman"/>
                <w:sz w:val="21"/>
                <w:szCs w:val="21"/>
                <w:lang w:eastAsia="ru-RU"/>
              </w:rPr>
              <w:t>, построенные на знакомом материале. Учатся соотносить аудиоинформацию с приведёнными для контроля понимания высказываниями. Учатся понимать прочитанный текст с общим охватом содержания и детально. Читают и понимают тексты СМС. Ведут диалоги о травмах.</w:t>
            </w: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1, 2 </w:t>
            </w: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CC2A48"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18</w:t>
            </w:r>
            <w:r w:rsidR="00A45C3E">
              <w:rPr>
                <w:rFonts w:ascii="Times New Roman" w:hAnsi="Times New Roman"/>
                <w:sz w:val="24"/>
                <w:szCs w:val="24"/>
              </w:rPr>
              <w:t>.</w:t>
            </w:r>
            <w:r w:rsidR="00A45C3E" w:rsidRPr="00CC2A48">
              <w:rPr>
                <w:rFonts w:ascii="Times New Roman" w:hAnsi="Times New Roman"/>
                <w:sz w:val="24"/>
                <w:szCs w:val="24"/>
              </w:rPr>
              <w:t>09. 201</w:t>
            </w:r>
            <w:r>
              <w:rPr>
                <w:rFonts w:ascii="Times New Roman" w:hAnsi="Times New Roman"/>
                <w:sz w:val="24"/>
                <w:szCs w:val="24"/>
              </w:rPr>
              <w:t>7</w:t>
            </w:r>
          </w:p>
          <w:p w:rsidR="00A45C3E" w:rsidRPr="00CC2A48" w:rsidRDefault="00A45C3E" w:rsidP="00203691">
            <w:pPr>
              <w:tabs>
                <w:tab w:val="left" w:pos="1623"/>
              </w:tabs>
              <w:spacing w:after="0" w:line="240" w:lineRule="auto"/>
              <w:jc w:val="both"/>
              <w:rPr>
                <w:rFonts w:ascii="Times New Roman" w:hAnsi="Times New Roman"/>
                <w:sz w:val="24"/>
                <w:szCs w:val="24"/>
              </w:rPr>
            </w:pPr>
          </w:p>
        </w:tc>
        <w:tc>
          <w:tcPr>
            <w:tcW w:w="431" w:type="dxa"/>
          </w:tcPr>
          <w:p w:rsidR="00A45C3E" w:rsidRPr="008C5BAA"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Интервью по теме «Фитнес и спорт»</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1" w:tooltip="Комбинированный урок" w:history="1">
              <w:r w:rsidR="00A45C3E"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3, 4 </w:t>
            </w: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25</w:t>
            </w:r>
            <w:r w:rsidR="00A45C3E">
              <w:rPr>
                <w:rFonts w:ascii="Times New Roman" w:hAnsi="Times New Roman"/>
                <w:sz w:val="24"/>
                <w:szCs w:val="24"/>
              </w:rPr>
              <w:t>.0</w:t>
            </w:r>
            <w:r>
              <w:rPr>
                <w:rFonts w:ascii="Times New Roman" w:hAnsi="Times New Roman"/>
                <w:sz w:val="24"/>
                <w:szCs w:val="24"/>
              </w:rPr>
              <w:t>9.</w:t>
            </w:r>
            <w:r w:rsidR="00A45C3E" w:rsidRPr="008C5BAA">
              <w:rPr>
                <w:rFonts w:ascii="Times New Roman" w:hAnsi="Times New Roman"/>
                <w:sz w:val="24"/>
                <w:szCs w:val="24"/>
              </w:rPr>
              <w:t>201</w:t>
            </w:r>
            <w:r>
              <w:rPr>
                <w:rFonts w:ascii="Times New Roman" w:hAnsi="Times New Roman"/>
                <w:sz w:val="24"/>
                <w:szCs w:val="24"/>
              </w:rPr>
              <w:t>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Рассказ об известной личности</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2" w:tooltip="Комбинированный урок" w:history="1">
              <w:r w:rsidR="00A45C3E"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5 </w:t>
            </w:r>
          </w:p>
        </w:tc>
        <w:tc>
          <w:tcPr>
            <w:tcW w:w="993" w:type="dxa"/>
            <w:gridSpan w:val="2"/>
          </w:tcPr>
          <w:p w:rsidR="00A45C3E" w:rsidRPr="00554994" w:rsidRDefault="00A45C3E" w:rsidP="00203691">
            <w:pPr>
              <w:tabs>
                <w:tab w:val="left" w:pos="1623"/>
              </w:tabs>
              <w:spacing w:after="0" w:line="240" w:lineRule="auto"/>
              <w:jc w:val="both"/>
              <w:rPr>
                <w:rFonts w:ascii="Times New Roman" w:hAnsi="Times New Roman"/>
                <w:sz w:val="18"/>
                <w:szCs w:val="18"/>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02</w:t>
            </w:r>
            <w:r w:rsidR="00A45C3E">
              <w:rPr>
                <w:rFonts w:ascii="Times New Roman" w:hAnsi="Times New Roman"/>
                <w:sz w:val="24"/>
                <w:szCs w:val="24"/>
              </w:rPr>
              <w:t>.</w:t>
            </w:r>
            <w:r>
              <w:rPr>
                <w:rFonts w:ascii="Times New Roman" w:hAnsi="Times New Roman"/>
                <w:sz w:val="24"/>
                <w:szCs w:val="24"/>
              </w:rPr>
              <w:t>10.</w:t>
            </w:r>
            <w:r w:rsidR="00A45C3E" w:rsidRPr="008C5BAA">
              <w:rPr>
                <w:rFonts w:ascii="Times New Roman" w:hAnsi="Times New Roman"/>
                <w:sz w:val="24"/>
                <w:szCs w:val="24"/>
              </w:rPr>
              <w:t>201</w:t>
            </w:r>
            <w:r>
              <w:rPr>
                <w:rFonts w:ascii="Times New Roman" w:hAnsi="Times New Roman"/>
                <w:sz w:val="24"/>
                <w:szCs w:val="24"/>
              </w:rPr>
              <w:t>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Неудавшаяся встреча. Упрек. Извинение (отговорка) </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3" w:tooltip="Комбинированный урок" w:history="1">
              <w:r w:rsidR="00A45C3E"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7 </w:t>
            </w:r>
          </w:p>
        </w:tc>
        <w:tc>
          <w:tcPr>
            <w:tcW w:w="993" w:type="dxa"/>
            <w:gridSpan w:val="2"/>
          </w:tcPr>
          <w:p w:rsidR="00A45C3E" w:rsidRPr="00554994" w:rsidRDefault="009B41D4" w:rsidP="00203691">
            <w:pPr>
              <w:tabs>
                <w:tab w:val="left" w:pos="1623"/>
              </w:tabs>
              <w:spacing w:after="0" w:line="240" w:lineRule="auto"/>
              <w:jc w:val="both"/>
              <w:rPr>
                <w:rFonts w:ascii="Times New Roman" w:hAnsi="Times New Roman"/>
                <w:sz w:val="18"/>
                <w:szCs w:val="18"/>
              </w:rPr>
            </w:pPr>
            <w:hyperlink r:id="rId14" w:history="1">
              <w:r w:rsidR="00A45C3E" w:rsidRPr="00554994">
                <w:rPr>
                  <w:rStyle w:val="aa"/>
                  <w:rFonts w:ascii="Times New Roman" w:hAnsi="Times New Roman"/>
                  <w:sz w:val="18"/>
                  <w:szCs w:val="18"/>
                </w:rPr>
                <w:t>http://www.de-online.ru/</w:t>
              </w:r>
            </w:hyperlink>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09</w:t>
            </w:r>
            <w:r w:rsidR="00A45C3E">
              <w:rPr>
                <w:rFonts w:ascii="Times New Roman" w:hAnsi="Times New Roman"/>
                <w:sz w:val="24"/>
                <w:szCs w:val="24"/>
              </w:rPr>
              <w:t>.10.201</w:t>
            </w:r>
            <w:r>
              <w:rPr>
                <w:rFonts w:ascii="Times New Roman" w:hAnsi="Times New Roman"/>
                <w:sz w:val="24"/>
                <w:szCs w:val="24"/>
              </w:rPr>
              <w:t>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Несчастные случаи и травмы</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5" w:tooltip="Комбинированный урок" w:history="1">
              <w:r w:rsidR="00A45C3E"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9 </w:t>
            </w: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16</w:t>
            </w:r>
            <w:r w:rsidR="00A45C3E">
              <w:rPr>
                <w:rFonts w:ascii="Times New Roman" w:hAnsi="Times New Roman"/>
                <w:sz w:val="24"/>
                <w:szCs w:val="24"/>
              </w:rPr>
              <w:t>.10</w:t>
            </w:r>
            <w:r>
              <w:rPr>
                <w:rFonts w:ascii="Times New Roman" w:hAnsi="Times New Roman"/>
                <w:sz w:val="24"/>
                <w:szCs w:val="24"/>
              </w:rPr>
              <w:t>.</w:t>
            </w:r>
            <w:r w:rsidR="00A45C3E" w:rsidRPr="008C5BAA">
              <w:rPr>
                <w:rFonts w:ascii="Times New Roman" w:hAnsi="Times New Roman"/>
                <w:sz w:val="24"/>
                <w:szCs w:val="24"/>
              </w:rPr>
              <w:t>201</w:t>
            </w:r>
            <w:r>
              <w:rPr>
                <w:rFonts w:ascii="Times New Roman" w:hAnsi="Times New Roman"/>
                <w:sz w:val="24"/>
                <w:szCs w:val="24"/>
              </w:rPr>
              <w:t>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3475A5"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Модальные глаголы в прошедшем времени</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6" w:tooltip="Урок самостоятельной работы" w:history="1">
              <w:r w:rsidR="00A45C3E" w:rsidRPr="00937D38">
                <w:rPr>
                  <w:rStyle w:val="aa"/>
                  <w:rFonts w:ascii="Times New Roman" w:hAnsi="Times New Roman"/>
                  <w:sz w:val="18"/>
                  <w:szCs w:val="18"/>
                  <w:shd w:val="clear" w:color="auto" w:fill="FFFFFF"/>
                </w:rPr>
                <w:t>урок самостоятельной работы</w:t>
              </w:r>
            </w:hyperlink>
          </w:p>
        </w:tc>
        <w:tc>
          <w:tcPr>
            <w:tcW w:w="4818" w:type="dxa"/>
            <w:gridSpan w:val="2"/>
            <w:vMerge/>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11 </w:t>
            </w: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23</w:t>
            </w:r>
            <w:r w:rsidR="00A45C3E" w:rsidRPr="008C5BAA">
              <w:rPr>
                <w:rFonts w:ascii="Times New Roman" w:hAnsi="Times New Roman"/>
                <w:sz w:val="24"/>
                <w:szCs w:val="24"/>
              </w:rPr>
              <w:t>.</w:t>
            </w:r>
            <w:r w:rsidR="00A45C3E">
              <w:rPr>
                <w:rFonts w:ascii="Times New Roman" w:hAnsi="Times New Roman"/>
                <w:sz w:val="24"/>
                <w:szCs w:val="24"/>
              </w:rPr>
              <w:t>10.</w:t>
            </w:r>
            <w:r w:rsidR="00A45C3E" w:rsidRPr="008C5BAA">
              <w:rPr>
                <w:rFonts w:ascii="Times New Roman" w:hAnsi="Times New Roman"/>
                <w:sz w:val="24"/>
                <w:szCs w:val="24"/>
              </w:rPr>
              <w:t>201</w:t>
            </w:r>
            <w:r>
              <w:rPr>
                <w:rFonts w:ascii="Times New Roman" w:hAnsi="Times New Roman"/>
                <w:sz w:val="24"/>
                <w:szCs w:val="24"/>
              </w:rPr>
              <w:t>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Анализ статистических данных</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6"/>
                <w:szCs w:val="16"/>
              </w:rPr>
            </w:pPr>
            <w:hyperlink r:id="rId17" w:tooltip="Урок закрепления изучаемого материала и выработки практических умений и навыков;" w:history="1">
              <w:r w:rsidR="00A45C3E" w:rsidRPr="00937D38">
                <w:rPr>
                  <w:rStyle w:val="aa"/>
                  <w:rFonts w:ascii="Times New Roman" w:hAnsi="Times New Roman"/>
                  <w:sz w:val="16"/>
                  <w:szCs w:val="16"/>
                  <w:shd w:val="clear" w:color="auto" w:fill="FFFFFF"/>
                </w:rPr>
                <w:t>урок закрепления изучаемого материала</w:t>
              </w:r>
            </w:hyperlink>
          </w:p>
        </w:tc>
        <w:tc>
          <w:tcPr>
            <w:tcW w:w="4818" w:type="dxa"/>
            <w:gridSpan w:val="2"/>
            <w:vMerge/>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6"/>
                <w:szCs w:val="16"/>
              </w:rPr>
            </w:pPr>
          </w:p>
        </w:tc>
        <w:tc>
          <w:tcPr>
            <w:tcW w:w="851"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Повторить лексику</w:t>
            </w: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13.11.2017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Контрольная работа.</w:t>
            </w:r>
          </w:p>
        </w:tc>
        <w:tc>
          <w:tcPr>
            <w:tcW w:w="2129" w:type="dxa"/>
            <w:tcBorders>
              <w:right w:val="single" w:sz="4" w:space="0" w:color="auto"/>
            </w:tcBorders>
          </w:tcPr>
          <w:p w:rsidR="00A45C3E" w:rsidRDefault="00203691" w:rsidP="00203691">
            <w:pPr>
              <w:tabs>
                <w:tab w:val="left" w:pos="1623"/>
              </w:tabs>
              <w:spacing w:after="0" w:line="240" w:lineRule="auto"/>
              <w:jc w:val="both"/>
            </w:pPr>
            <w:r w:rsidRPr="00937D38">
              <w:rPr>
                <w:rFonts w:ascii="Times New Roman" w:hAnsi="Times New Roman"/>
                <w:sz w:val="18"/>
                <w:szCs w:val="18"/>
                <w:shd w:val="clear" w:color="auto" w:fill="FFFFFF"/>
              </w:rPr>
              <w:t>урок проверки и оценки</w:t>
            </w:r>
          </w:p>
        </w:tc>
        <w:tc>
          <w:tcPr>
            <w:tcW w:w="4818" w:type="dxa"/>
            <w:gridSpan w:val="2"/>
            <w:tcBorders>
              <w:left w:val="single" w:sz="4" w:space="0" w:color="auto"/>
            </w:tcBorders>
          </w:tcPr>
          <w:p w:rsidR="00A45C3E" w:rsidRPr="00203691" w:rsidRDefault="00203691" w:rsidP="00203691">
            <w:pPr>
              <w:tabs>
                <w:tab w:val="left" w:pos="1623"/>
              </w:tabs>
              <w:spacing w:after="0" w:line="240" w:lineRule="auto"/>
              <w:jc w:val="both"/>
              <w:rPr>
                <w:rFonts w:ascii="Times New Roman" w:hAnsi="Times New Roman"/>
                <w:sz w:val="24"/>
                <w:szCs w:val="24"/>
              </w:rPr>
            </w:pPr>
            <w:r w:rsidRPr="00203691">
              <w:rPr>
                <w:rFonts w:ascii="Times New Roman" w:hAnsi="Times New Roman"/>
                <w:sz w:val="24"/>
                <w:szCs w:val="24"/>
              </w:rPr>
              <w:t>Тест по теме.</w:t>
            </w:r>
          </w:p>
        </w:tc>
        <w:tc>
          <w:tcPr>
            <w:tcW w:w="85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2660" w:type="dxa"/>
            <w:gridSpan w:val="4"/>
            <w:shd w:val="clear" w:color="auto" w:fill="F2F2F2"/>
          </w:tcPr>
          <w:p w:rsidR="00A45C3E" w:rsidRPr="008C5BAA" w:rsidRDefault="00A45C3E" w:rsidP="00203691">
            <w:pPr>
              <w:tabs>
                <w:tab w:val="left" w:pos="1623"/>
              </w:tabs>
              <w:spacing w:after="0" w:line="240" w:lineRule="auto"/>
              <w:jc w:val="center"/>
              <w:rPr>
                <w:rFonts w:ascii="Times New Roman" w:hAnsi="Times New Roman"/>
                <w:sz w:val="24"/>
                <w:szCs w:val="24"/>
              </w:rPr>
            </w:pPr>
          </w:p>
        </w:tc>
        <w:tc>
          <w:tcPr>
            <w:tcW w:w="11907" w:type="dxa"/>
            <w:gridSpan w:val="7"/>
            <w:shd w:val="clear" w:color="auto" w:fill="F2F2F2"/>
          </w:tcPr>
          <w:p w:rsidR="00A45C3E" w:rsidRPr="008C5BAA" w:rsidRDefault="00A45C3E" w:rsidP="00A45C3E">
            <w:pPr>
              <w:tabs>
                <w:tab w:val="left" w:pos="1623"/>
              </w:tabs>
              <w:spacing w:after="0" w:line="240" w:lineRule="auto"/>
              <w:jc w:val="center"/>
              <w:rPr>
                <w:rFonts w:ascii="Times New Roman" w:hAnsi="Times New Roman"/>
                <w:sz w:val="24"/>
                <w:szCs w:val="24"/>
              </w:rPr>
            </w:pPr>
            <w:r>
              <w:rPr>
                <w:rFonts w:ascii="Times New Roman" w:hAnsi="Times New Roman"/>
                <w:sz w:val="24"/>
                <w:szCs w:val="24"/>
              </w:rPr>
              <w:t>Школьный обмен</w:t>
            </w:r>
            <w:r w:rsidRPr="008C5BAA">
              <w:rPr>
                <w:rFonts w:ascii="Times New Roman" w:hAnsi="Times New Roman"/>
                <w:sz w:val="24"/>
                <w:szCs w:val="24"/>
              </w:rPr>
              <w:t xml:space="preserve"> (</w:t>
            </w:r>
            <w:r>
              <w:rPr>
                <w:rFonts w:ascii="Times New Roman" w:hAnsi="Times New Roman"/>
                <w:sz w:val="24"/>
                <w:szCs w:val="24"/>
              </w:rPr>
              <w:t>7</w:t>
            </w:r>
            <w:r w:rsidRPr="008C5BAA">
              <w:rPr>
                <w:rFonts w:ascii="Times New Roman" w:hAnsi="Times New Roman"/>
                <w:sz w:val="24"/>
                <w:szCs w:val="24"/>
              </w:rPr>
              <w:t>)</w:t>
            </w:r>
          </w:p>
        </w:tc>
      </w:tr>
      <w:tr w:rsidR="00A45C3E" w:rsidRPr="008C5BAA" w:rsidTr="002400AA">
        <w:trPr>
          <w:trHeight w:val="987"/>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20</w:t>
            </w:r>
            <w:r w:rsidR="00A45C3E">
              <w:rPr>
                <w:rFonts w:ascii="Times New Roman" w:hAnsi="Times New Roman"/>
                <w:sz w:val="24"/>
                <w:szCs w:val="24"/>
              </w:rPr>
              <w:t xml:space="preserve">. </w:t>
            </w:r>
            <w:r>
              <w:rPr>
                <w:rFonts w:ascii="Times New Roman" w:hAnsi="Times New Roman"/>
                <w:sz w:val="24"/>
                <w:szCs w:val="24"/>
              </w:rPr>
              <w:t>11.</w:t>
            </w:r>
            <w:r w:rsidR="00A45C3E" w:rsidRPr="008C5BAA">
              <w:rPr>
                <w:rFonts w:ascii="Times New Roman" w:hAnsi="Times New Roman"/>
                <w:sz w:val="24"/>
                <w:szCs w:val="24"/>
              </w:rPr>
              <w:t>201</w:t>
            </w:r>
            <w:r>
              <w:rPr>
                <w:rFonts w:ascii="Times New Roman" w:hAnsi="Times New Roman"/>
                <w:sz w:val="24"/>
                <w:szCs w:val="24"/>
              </w:rPr>
              <w:t>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Школьный обмен. Введение лексики </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8" w:tooltip="Урок изложения нового материала (страница отсутствует)" w:history="1">
              <w:r w:rsidR="00A45C3E" w:rsidRPr="00937D38">
                <w:rPr>
                  <w:rStyle w:val="aa"/>
                  <w:rFonts w:ascii="Times New Roman" w:hAnsi="Times New Roman"/>
                  <w:sz w:val="18"/>
                  <w:szCs w:val="18"/>
                  <w:shd w:val="clear" w:color="auto" w:fill="FFFFFF"/>
                </w:rPr>
                <w:t>урок изложения нового материала</w:t>
              </w:r>
            </w:hyperlink>
          </w:p>
        </w:tc>
        <w:tc>
          <w:tcPr>
            <w:tcW w:w="4818" w:type="dxa"/>
            <w:gridSpan w:val="2"/>
            <w:vMerge w:val="restart"/>
            <w:tcBorders>
              <w:left w:val="single" w:sz="4" w:space="0" w:color="auto"/>
            </w:tcBorders>
          </w:tcPr>
          <w:p w:rsidR="00A45C3E" w:rsidRPr="00937D38" w:rsidRDefault="003A05E9" w:rsidP="00A45C3E">
            <w:pPr>
              <w:tabs>
                <w:tab w:val="left" w:pos="1623"/>
              </w:tabs>
              <w:spacing w:after="0" w:line="240" w:lineRule="auto"/>
              <w:jc w:val="both"/>
              <w:rPr>
                <w:rFonts w:ascii="Times New Roman" w:hAnsi="Times New Roman"/>
                <w:sz w:val="18"/>
                <w:szCs w:val="18"/>
              </w:rPr>
            </w:pPr>
            <w:r>
              <w:rPr>
                <w:rFonts w:ascii="Times New Roman" w:eastAsia="Times New Roman" w:hAnsi="Times New Roman"/>
                <w:sz w:val="21"/>
                <w:szCs w:val="21"/>
                <w:lang w:eastAsia="ru-RU"/>
              </w:rPr>
              <w:t xml:space="preserve">Слушают и сопоставляют информацию с фотографиями. Оперируют активной лексикой в процессе общения. Учатся вести беседу о проблемах проживания в другой стране во время школьного обмена. Понимают на слух речь учителя, одноклассников и тексты в аудиозаписи, построенные на изученном языковом материале. Вербально реагируют на услышанное. Читают тексты и находят заданную </w:t>
            </w:r>
            <w:proofErr w:type="spellStart"/>
            <w:r>
              <w:rPr>
                <w:rFonts w:ascii="Times New Roman" w:eastAsia="Times New Roman" w:hAnsi="Times New Roman"/>
                <w:sz w:val="21"/>
                <w:szCs w:val="21"/>
                <w:lang w:eastAsia="ru-RU"/>
              </w:rPr>
              <w:lastRenderedPageBreak/>
              <w:t>информацию.Заполняют</w:t>
            </w:r>
            <w:proofErr w:type="spellEnd"/>
            <w:r>
              <w:rPr>
                <w:rFonts w:ascii="Times New Roman" w:eastAsia="Times New Roman" w:hAnsi="Times New Roman"/>
                <w:sz w:val="21"/>
                <w:szCs w:val="21"/>
                <w:lang w:eastAsia="ru-RU"/>
              </w:rPr>
              <w:t xml:space="preserve"> формуляр участника школьного обмена. Делают проектную работу о школьном обмене. Беседуют и описывают комнату своего временного проживания во время школьного обмена. Ведут диалог о семье принимающей стороны. Употребляют глаголы места и направления с дополнениями в дательном и винительном падежах. Читают и понимают краткие тексты — записи в дневнике</w:t>
            </w: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lastRenderedPageBreak/>
              <w:t xml:space="preserve">Упр. 1 </w:t>
            </w: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27.11.2017</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Обучение </w:t>
            </w:r>
            <w:proofErr w:type="spellStart"/>
            <w:r>
              <w:rPr>
                <w:rFonts w:ascii="Times New Roman" w:hAnsi="Times New Roman"/>
                <w:sz w:val="24"/>
                <w:szCs w:val="24"/>
              </w:rPr>
              <w:t>аудированию</w:t>
            </w:r>
            <w:proofErr w:type="spellEnd"/>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19" w:tooltip="Комбинированный урок" w:history="1">
              <w:r w:rsidR="00A45C3E"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p>
        </w:tc>
        <w:tc>
          <w:tcPr>
            <w:tcW w:w="851" w:type="dxa"/>
          </w:tcPr>
          <w:p w:rsidR="00A45C3E" w:rsidRPr="00BC3460"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2, 3 </w:t>
            </w:r>
          </w:p>
        </w:tc>
        <w:tc>
          <w:tcPr>
            <w:tcW w:w="993" w:type="dxa"/>
            <w:gridSpan w:val="2"/>
          </w:tcPr>
          <w:p w:rsidR="00A45C3E" w:rsidRPr="008C5BAA" w:rsidRDefault="00A45C3E"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11" w:type="dxa"/>
          </w:tcPr>
          <w:p w:rsidR="00203691" w:rsidRPr="008C5BAA" w:rsidRDefault="00203691" w:rsidP="00A45C3E">
            <w:pPr>
              <w:pStyle w:val="a3"/>
              <w:numPr>
                <w:ilvl w:val="0"/>
                <w:numId w:val="12"/>
              </w:numPr>
              <w:tabs>
                <w:tab w:val="left" w:pos="202"/>
                <w:tab w:val="left" w:pos="1623"/>
              </w:tabs>
              <w:ind w:left="0" w:right="175" w:firstLine="0"/>
              <w:jc w:val="both"/>
            </w:pPr>
          </w:p>
        </w:tc>
        <w:tc>
          <w:tcPr>
            <w:tcW w:w="1418"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04.12.</w:t>
            </w:r>
            <w:r w:rsidRPr="008C5BAA">
              <w:rPr>
                <w:rFonts w:ascii="Times New Roman" w:hAnsi="Times New Roman"/>
                <w:sz w:val="24"/>
                <w:szCs w:val="24"/>
              </w:rPr>
              <w:t>201</w:t>
            </w:r>
            <w:r>
              <w:rPr>
                <w:rFonts w:ascii="Times New Roman" w:hAnsi="Times New Roman"/>
                <w:sz w:val="24"/>
                <w:szCs w:val="24"/>
              </w:rPr>
              <w:t>7</w:t>
            </w:r>
          </w:p>
        </w:tc>
        <w:tc>
          <w:tcPr>
            <w:tcW w:w="43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Трудности при путешествии</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20"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5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11" w:type="dxa"/>
          </w:tcPr>
          <w:p w:rsidR="00203691" w:rsidRPr="008C5BAA" w:rsidRDefault="00203691" w:rsidP="00A45C3E">
            <w:pPr>
              <w:pStyle w:val="a3"/>
              <w:numPr>
                <w:ilvl w:val="0"/>
                <w:numId w:val="12"/>
              </w:numPr>
              <w:tabs>
                <w:tab w:val="left" w:pos="202"/>
                <w:tab w:val="left" w:pos="1623"/>
              </w:tabs>
              <w:ind w:left="0" w:right="175" w:firstLine="0"/>
              <w:jc w:val="both"/>
            </w:pPr>
          </w:p>
        </w:tc>
        <w:tc>
          <w:tcPr>
            <w:tcW w:w="1418" w:type="dxa"/>
            <w:gridSpan w:val="2"/>
          </w:tcPr>
          <w:p w:rsidR="00203691" w:rsidRPr="000027BB"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11.12.</w:t>
            </w:r>
            <w:r w:rsidRPr="000027BB">
              <w:rPr>
                <w:rFonts w:ascii="Times New Roman" w:hAnsi="Times New Roman"/>
                <w:sz w:val="24"/>
                <w:szCs w:val="24"/>
              </w:rPr>
              <w:t>201</w:t>
            </w:r>
            <w:r>
              <w:rPr>
                <w:rFonts w:ascii="Times New Roman" w:hAnsi="Times New Roman"/>
                <w:sz w:val="24"/>
                <w:szCs w:val="24"/>
              </w:rPr>
              <w:t>7</w:t>
            </w:r>
          </w:p>
        </w:tc>
        <w:tc>
          <w:tcPr>
            <w:tcW w:w="43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Письмо. Заполнение </w:t>
            </w:r>
            <w:r>
              <w:rPr>
                <w:rFonts w:ascii="Times New Roman" w:hAnsi="Times New Roman"/>
                <w:sz w:val="24"/>
                <w:szCs w:val="24"/>
              </w:rPr>
              <w:lastRenderedPageBreak/>
              <w:t>формуляра</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21"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w:t>
            </w:r>
            <w:r>
              <w:rPr>
                <w:rFonts w:ascii="Times New Roman" w:hAnsi="Times New Roman"/>
                <w:sz w:val="24"/>
                <w:szCs w:val="24"/>
              </w:rPr>
              <w:lastRenderedPageBreak/>
              <w:t xml:space="preserve">6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11" w:type="dxa"/>
          </w:tcPr>
          <w:p w:rsidR="00203691" w:rsidRPr="008C5BAA" w:rsidRDefault="00203691" w:rsidP="00A45C3E">
            <w:pPr>
              <w:pStyle w:val="a3"/>
              <w:numPr>
                <w:ilvl w:val="0"/>
                <w:numId w:val="12"/>
              </w:numPr>
              <w:tabs>
                <w:tab w:val="left" w:pos="202"/>
                <w:tab w:val="left" w:pos="1623"/>
              </w:tabs>
              <w:ind w:left="0" w:right="175" w:firstLine="0"/>
              <w:jc w:val="both"/>
            </w:pPr>
          </w:p>
        </w:tc>
        <w:tc>
          <w:tcPr>
            <w:tcW w:w="1418"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18</w:t>
            </w:r>
            <w:r w:rsidRPr="008C5BAA">
              <w:rPr>
                <w:rFonts w:ascii="Times New Roman" w:hAnsi="Times New Roman"/>
                <w:sz w:val="24"/>
                <w:szCs w:val="24"/>
              </w:rPr>
              <w:t>.</w:t>
            </w:r>
            <w:r>
              <w:rPr>
                <w:rFonts w:ascii="Times New Roman" w:hAnsi="Times New Roman"/>
                <w:sz w:val="24"/>
                <w:szCs w:val="24"/>
              </w:rPr>
              <w:t>12.</w:t>
            </w:r>
            <w:r w:rsidRPr="008C5BAA">
              <w:rPr>
                <w:rFonts w:ascii="Times New Roman" w:hAnsi="Times New Roman"/>
                <w:sz w:val="24"/>
                <w:szCs w:val="24"/>
              </w:rPr>
              <w:t>201</w:t>
            </w:r>
            <w:r>
              <w:rPr>
                <w:rFonts w:ascii="Times New Roman" w:hAnsi="Times New Roman"/>
                <w:sz w:val="24"/>
                <w:szCs w:val="24"/>
              </w:rPr>
              <w:t>7</w:t>
            </w:r>
          </w:p>
        </w:tc>
        <w:tc>
          <w:tcPr>
            <w:tcW w:w="43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Местонахождение и направление движения</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22"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bottom w:val="nil"/>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w:t>
            </w:r>
            <w:r>
              <w:rPr>
                <w:rFonts w:ascii="Times New Roman" w:hAnsi="Times New Roman"/>
                <w:sz w:val="24"/>
                <w:szCs w:val="24"/>
                <w:lang w:val="en-US"/>
              </w:rPr>
              <w:t>11</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11" w:type="dxa"/>
          </w:tcPr>
          <w:p w:rsidR="00203691" w:rsidRPr="008C5BAA" w:rsidRDefault="00203691" w:rsidP="00A45C3E">
            <w:pPr>
              <w:pStyle w:val="a3"/>
              <w:numPr>
                <w:ilvl w:val="0"/>
                <w:numId w:val="12"/>
              </w:numPr>
              <w:tabs>
                <w:tab w:val="left" w:pos="202"/>
                <w:tab w:val="left" w:pos="1623"/>
              </w:tabs>
              <w:ind w:left="0" w:right="175" w:firstLine="0"/>
              <w:jc w:val="both"/>
            </w:pPr>
          </w:p>
        </w:tc>
        <w:tc>
          <w:tcPr>
            <w:tcW w:w="1418"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25.12.</w:t>
            </w:r>
            <w:r w:rsidRPr="008C5BAA">
              <w:rPr>
                <w:rFonts w:ascii="Times New Roman" w:hAnsi="Times New Roman"/>
                <w:sz w:val="24"/>
                <w:szCs w:val="24"/>
              </w:rPr>
              <w:t>201</w:t>
            </w:r>
            <w:r>
              <w:rPr>
                <w:rFonts w:ascii="Times New Roman" w:hAnsi="Times New Roman"/>
                <w:sz w:val="24"/>
                <w:szCs w:val="24"/>
              </w:rPr>
              <w:t>7</w:t>
            </w:r>
          </w:p>
        </w:tc>
        <w:tc>
          <w:tcPr>
            <w:tcW w:w="43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171721"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Переспрос. Объяснение значения слова</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23"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val="restart"/>
            <w:tcBorders>
              <w:top w:val="nil"/>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12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128"/>
        </w:trPr>
        <w:tc>
          <w:tcPr>
            <w:tcW w:w="811" w:type="dxa"/>
          </w:tcPr>
          <w:p w:rsidR="00A45C3E" w:rsidRPr="008C5BAA" w:rsidRDefault="00A45C3E" w:rsidP="00A45C3E">
            <w:pPr>
              <w:pStyle w:val="a3"/>
              <w:numPr>
                <w:ilvl w:val="0"/>
                <w:numId w:val="12"/>
              </w:numPr>
              <w:tabs>
                <w:tab w:val="left" w:pos="202"/>
                <w:tab w:val="left" w:pos="1623"/>
              </w:tabs>
              <w:ind w:left="0" w:right="175" w:firstLine="0"/>
              <w:jc w:val="both"/>
            </w:pPr>
          </w:p>
        </w:tc>
        <w:tc>
          <w:tcPr>
            <w:tcW w:w="1418" w:type="dxa"/>
            <w:gridSpan w:val="2"/>
          </w:tcPr>
          <w:p w:rsidR="00A45C3E"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15.01.2018</w:t>
            </w:r>
          </w:p>
        </w:tc>
        <w:tc>
          <w:tcPr>
            <w:tcW w:w="431" w:type="dxa"/>
          </w:tcPr>
          <w:p w:rsidR="00A45C3E" w:rsidRDefault="00A45C3E" w:rsidP="00203691">
            <w:pPr>
              <w:tabs>
                <w:tab w:val="left" w:pos="1623"/>
              </w:tabs>
              <w:spacing w:after="0" w:line="240" w:lineRule="auto"/>
              <w:jc w:val="both"/>
              <w:rPr>
                <w:rFonts w:ascii="Times New Roman" w:hAnsi="Times New Roman"/>
                <w:sz w:val="24"/>
                <w:szCs w:val="24"/>
              </w:rPr>
            </w:pPr>
          </w:p>
        </w:tc>
        <w:tc>
          <w:tcPr>
            <w:tcW w:w="3116"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Работа над проектом «Школьный обмен»</w:t>
            </w:r>
          </w:p>
        </w:tc>
        <w:tc>
          <w:tcPr>
            <w:tcW w:w="2129" w:type="dxa"/>
            <w:tcBorders>
              <w:right w:val="single" w:sz="4" w:space="0" w:color="auto"/>
            </w:tcBorders>
          </w:tcPr>
          <w:p w:rsidR="00A45C3E" w:rsidRPr="00937D38" w:rsidRDefault="009B41D4" w:rsidP="00203691">
            <w:pPr>
              <w:tabs>
                <w:tab w:val="left" w:pos="1623"/>
              </w:tabs>
              <w:spacing w:after="0" w:line="240" w:lineRule="auto"/>
              <w:jc w:val="both"/>
              <w:rPr>
                <w:rFonts w:ascii="Times New Roman" w:hAnsi="Times New Roman"/>
                <w:sz w:val="18"/>
                <w:szCs w:val="18"/>
              </w:rPr>
            </w:pPr>
            <w:hyperlink r:id="rId24" w:tooltip="Комбинированный урок" w:history="1">
              <w:r w:rsidR="00A45C3E"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top w:val="nil"/>
              <w:left w:val="single" w:sz="4" w:space="0" w:color="auto"/>
            </w:tcBorders>
          </w:tcPr>
          <w:p w:rsidR="00A45C3E" w:rsidRPr="00937D38" w:rsidRDefault="00A45C3E" w:rsidP="00A45C3E">
            <w:pPr>
              <w:tabs>
                <w:tab w:val="left" w:pos="1623"/>
              </w:tabs>
              <w:spacing w:after="0" w:line="240" w:lineRule="auto"/>
              <w:jc w:val="both"/>
              <w:rPr>
                <w:rFonts w:ascii="Times New Roman" w:hAnsi="Times New Roman"/>
                <w:sz w:val="18"/>
                <w:szCs w:val="18"/>
              </w:rPr>
            </w:pPr>
          </w:p>
        </w:tc>
        <w:tc>
          <w:tcPr>
            <w:tcW w:w="851" w:type="dxa"/>
          </w:tcPr>
          <w:p w:rsidR="00A45C3E" w:rsidRPr="008C5BAA" w:rsidRDefault="00A45C3E"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Повторить лексику</w:t>
            </w:r>
          </w:p>
        </w:tc>
        <w:tc>
          <w:tcPr>
            <w:tcW w:w="993" w:type="dxa"/>
            <w:gridSpan w:val="2"/>
          </w:tcPr>
          <w:p w:rsidR="00A45C3E" w:rsidRPr="00554994" w:rsidRDefault="009B41D4" w:rsidP="00203691">
            <w:pPr>
              <w:tabs>
                <w:tab w:val="left" w:pos="1623"/>
              </w:tabs>
              <w:spacing w:after="0" w:line="240" w:lineRule="auto"/>
              <w:jc w:val="both"/>
              <w:rPr>
                <w:rFonts w:ascii="Times New Roman" w:hAnsi="Times New Roman"/>
                <w:sz w:val="18"/>
                <w:szCs w:val="18"/>
              </w:rPr>
            </w:pPr>
            <w:hyperlink r:id="rId25" w:history="1">
              <w:r w:rsidR="00A45C3E" w:rsidRPr="00554994">
                <w:rPr>
                  <w:rStyle w:val="aa"/>
                  <w:rFonts w:ascii="Times New Roman" w:hAnsi="Times New Roman"/>
                  <w:sz w:val="18"/>
                  <w:szCs w:val="18"/>
                </w:rPr>
                <w:t>http://startdeutsch.ru/</w:t>
              </w:r>
            </w:hyperlink>
          </w:p>
        </w:tc>
      </w:tr>
      <w:tr w:rsidR="00A45C3E" w:rsidRPr="008C5BAA" w:rsidTr="002400AA">
        <w:trPr>
          <w:trHeight w:val="128"/>
        </w:trPr>
        <w:tc>
          <w:tcPr>
            <w:tcW w:w="2660" w:type="dxa"/>
            <w:gridSpan w:val="4"/>
            <w:shd w:val="clear" w:color="auto" w:fill="F2F2F2"/>
          </w:tcPr>
          <w:p w:rsidR="00A45C3E" w:rsidRDefault="00A45C3E" w:rsidP="00203691">
            <w:pPr>
              <w:tabs>
                <w:tab w:val="left" w:pos="1623"/>
              </w:tabs>
              <w:spacing w:after="0" w:line="240" w:lineRule="auto"/>
              <w:jc w:val="center"/>
              <w:rPr>
                <w:rFonts w:ascii="Times New Roman" w:hAnsi="Times New Roman"/>
                <w:sz w:val="24"/>
                <w:szCs w:val="24"/>
              </w:rPr>
            </w:pPr>
          </w:p>
        </w:tc>
        <w:tc>
          <w:tcPr>
            <w:tcW w:w="11907" w:type="dxa"/>
            <w:gridSpan w:val="7"/>
            <w:shd w:val="clear" w:color="auto" w:fill="F2F2F2"/>
          </w:tcPr>
          <w:p w:rsidR="00A45C3E" w:rsidRPr="008C5BAA" w:rsidRDefault="00A45C3E" w:rsidP="00203691">
            <w:pPr>
              <w:tabs>
                <w:tab w:val="left" w:pos="1623"/>
              </w:tabs>
              <w:spacing w:after="0" w:line="240" w:lineRule="auto"/>
              <w:jc w:val="center"/>
              <w:rPr>
                <w:rFonts w:ascii="Times New Roman" w:hAnsi="Times New Roman"/>
                <w:sz w:val="24"/>
                <w:szCs w:val="24"/>
              </w:rPr>
            </w:pPr>
            <w:r>
              <w:rPr>
                <w:rFonts w:ascii="Times New Roman" w:hAnsi="Times New Roman"/>
                <w:sz w:val="24"/>
                <w:szCs w:val="24"/>
              </w:rPr>
              <w:t>Наши праздники (7</w:t>
            </w:r>
            <w:r w:rsidRPr="008C5BAA">
              <w:rPr>
                <w:rFonts w:ascii="Times New Roman" w:hAnsi="Times New Roman"/>
                <w:sz w:val="24"/>
                <w:szCs w:val="24"/>
              </w:rPr>
              <w:t>)</w:t>
            </w:r>
          </w:p>
        </w:tc>
      </w:tr>
      <w:tr w:rsidR="003A05E9" w:rsidRPr="008C5BAA" w:rsidTr="002400AA">
        <w:trPr>
          <w:trHeight w:val="128"/>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22.01.2018</w:t>
            </w: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Праздники. Обучение </w:t>
            </w:r>
            <w:proofErr w:type="spellStart"/>
            <w:r>
              <w:rPr>
                <w:rFonts w:ascii="Times New Roman" w:hAnsi="Times New Roman"/>
                <w:sz w:val="24"/>
                <w:szCs w:val="24"/>
              </w:rPr>
              <w:t>аудированию</w:t>
            </w:r>
            <w:proofErr w:type="spellEnd"/>
          </w:p>
        </w:tc>
        <w:tc>
          <w:tcPr>
            <w:tcW w:w="2129" w:type="dxa"/>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26" w:tooltip="Урок изложения нового материала (страница отсутствует)" w:history="1">
              <w:r w:rsidR="003A05E9" w:rsidRPr="00937D38">
                <w:rPr>
                  <w:rStyle w:val="aa"/>
                  <w:rFonts w:ascii="Times New Roman" w:hAnsi="Times New Roman"/>
                  <w:sz w:val="18"/>
                  <w:szCs w:val="18"/>
                  <w:shd w:val="clear" w:color="auto" w:fill="FFFFFF"/>
                </w:rPr>
                <w:t>урок изложения нового материала</w:t>
              </w:r>
            </w:hyperlink>
          </w:p>
        </w:tc>
        <w:tc>
          <w:tcPr>
            <w:tcW w:w="4818" w:type="dxa"/>
            <w:gridSpan w:val="2"/>
            <w:vMerge w:val="restart"/>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r>
              <w:rPr>
                <w:rFonts w:ascii="Times New Roman" w:eastAsia="Times New Roman" w:hAnsi="Times New Roman"/>
                <w:sz w:val="21"/>
                <w:szCs w:val="21"/>
                <w:lang w:eastAsia="ru-RU"/>
              </w:rPr>
              <w:t xml:space="preserve">Читают и понимают письмо и отвечают по нему на </w:t>
            </w:r>
            <w:proofErr w:type="spellStart"/>
            <w:r>
              <w:rPr>
                <w:rFonts w:ascii="Times New Roman" w:eastAsia="Times New Roman" w:hAnsi="Times New Roman"/>
                <w:sz w:val="21"/>
                <w:szCs w:val="21"/>
                <w:lang w:eastAsia="ru-RU"/>
              </w:rPr>
              <w:t>вопросы.Читают</w:t>
            </w:r>
            <w:proofErr w:type="spellEnd"/>
            <w:r>
              <w:rPr>
                <w:rFonts w:ascii="Times New Roman" w:eastAsia="Times New Roman" w:hAnsi="Times New Roman"/>
                <w:sz w:val="21"/>
                <w:szCs w:val="21"/>
                <w:lang w:eastAsia="ru-RU"/>
              </w:rPr>
              <w:t xml:space="preserve"> и понимают тексты из </w:t>
            </w:r>
            <w:proofErr w:type="spellStart"/>
            <w:r>
              <w:rPr>
                <w:rFonts w:ascii="Times New Roman" w:eastAsia="Times New Roman" w:hAnsi="Times New Roman"/>
                <w:sz w:val="21"/>
                <w:szCs w:val="21"/>
                <w:lang w:eastAsia="ru-RU"/>
              </w:rPr>
              <w:t>блогов.Оперируют</w:t>
            </w:r>
            <w:proofErr w:type="spellEnd"/>
            <w:r>
              <w:rPr>
                <w:rFonts w:ascii="Times New Roman" w:eastAsia="Times New Roman" w:hAnsi="Times New Roman"/>
                <w:sz w:val="21"/>
                <w:szCs w:val="21"/>
                <w:lang w:eastAsia="ru-RU"/>
              </w:rPr>
              <w:t xml:space="preserve"> активной лексикой в процессе общения. Понимают на слух речь учителя, одноклассников и тексты в аудиозаписи, построенные на изученном языковом материале, находят нужную информацию на слух. Вежливо задают вопросы, выражают согласие или </w:t>
            </w:r>
            <w:proofErr w:type="spellStart"/>
            <w:r>
              <w:rPr>
                <w:rFonts w:ascii="Times New Roman" w:eastAsia="Times New Roman" w:hAnsi="Times New Roman"/>
                <w:sz w:val="21"/>
                <w:szCs w:val="21"/>
                <w:lang w:eastAsia="ru-RU"/>
              </w:rPr>
              <w:t>несогласие.Читают</w:t>
            </w:r>
            <w:proofErr w:type="spellEnd"/>
            <w:r>
              <w:rPr>
                <w:rFonts w:ascii="Times New Roman" w:eastAsia="Times New Roman" w:hAnsi="Times New Roman"/>
                <w:sz w:val="21"/>
                <w:szCs w:val="21"/>
                <w:lang w:eastAsia="ru-RU"/>
              </w:rPr>
              <w:t xml:space="preserve"> и понимают электронное письмо, находят нужную информацию. Пишут ответ на электронное письмо по плану. Слушают, читают и разыгрывают диалоги. Пишут с опорой на образец диалоги о планировании свободного времени. Делают проект о праздниках.</w:t>
            </w:r>
          </w:p>
        </w:tc>
        <w:tc>
          <w:tcPr>
            <w:tcW w:w="993" w:type="dxa"/>
            <w:gridSpan w:val="2"/>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1, 2 </w:t>
            </w:r>
          </w:p>
        </w:tc>
        <w:tc>
          <w:tcPr>
            <w:tcW w:w="851" w:type="dxa"/>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128"/>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29.01.2018</w:t>
            </w: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F87BB6"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Косвенный (вежливый) вопрос</w:t>
            </w:r>
          </w:p>
        </w:tc>
        <w:tc>
          <w:tcPr>
            <w:tcW w:w="2129" w:type="dxa"/>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27" w:tooltip="Комбинированный урок" w:history="1">
              <w:r w:rsidR="003A05E9"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993" w:type="dxa"/>
            <w:gridSpan w:val="2"/>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3 </w:t>
            </w:r>
          </w:p>
        </w:tc>
        <w:tc>
          <w:tcPr>
            <w:tcW w:w="851" w:type="dxa"/>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128"/>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05.02.2018</w:t>
            </w: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Электронное письмо о празднике</w:t>
            </w:r>
          </w:p>
        </w:tc>
        <w:tc>
          <w:tcPr>
            <w:tcW w:w="2129" w:type="dxa"/>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28" w:tooltip="Комбинированный урок" w:history="1">
              <w:r w:rsidR="003A05E9"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993" w:type="dxa"/>
            <w:gridSpan w:val="2"/>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8 </w:t>
            </w:r>
          </w:p>
        </w:tc>
        <w:tc>
          <w:tcPr>
            <w:tcW w:w="851" w:type="dxa"/>
          </w:tcPr>
          <w:p w:rsidR="003A05E9" w:rsidRPr="00554994" w:rsidRDefault="009B41D4" w:rsidP="00203691">
            <w:pPr>
              <w:tabs>
                <w:tab w:val="left" w:pos="1623"/>
              </w:tabs>
              <w:spacing w:after="0" w:line="240" w:lineRule="auto"/>
              <w:jc w:val="both"/>
              <w:rPr>
                <w:rFonts w:ascii="Times New Roman" w:hAnsi="Times New Roman"/>
                <w:sz w:val="18"/>
                <w:szCs w:val="18"/>
              </w:rPr>
            </w:pPr>
            <w:hyperlink r:id="rId29" w:history="1">
              <w:r w:rsidR="003A05E9" w:rsidRPr="00554994">
                <w:rPr>
                  <w:rStyle w:val="aa"/>
                  <w:rFonts w:ascii="Times New Roman" w:hAnsi="Times New Roman"/>
                  <w:sz w:val="18"/>
                  <w:szCs w:val="18"/>
                </w:rPr>
                <w:t>http://www.de-online.ru/</w:t>
              </w:r>
            </w:hyperlink>
          </w:p>
        </w:tc>
      </w:tr>
      <w:tr w:rsidR="003A05E9" w:rsidRPr="008C5BAA" w:rsidTr="002400AA">
        <w:trPr>
          <w:trHeight w:val="128"/>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12</w:t>
            </w:r>
            <w:r w:rsidR="003A05E9">
              <w:rPr>
                <w:rFonts w:ascii="Times New Roman" w:hAnsi="Times New Roman"/>
                <w:sz w:val="24"/>
                <w:szCs w:val="24"/>
              </w:rPr>
              <w:t>.02.201</w:t>
            </w:r>
            <w:r>
              <w:rPr>
                <w:rFonts w:ascii="Times New Roman" w:hAnsi="Times New Roman"/>
                <w:sz w:val="24"/>
                <w:szCs w:val="24"/>
              </w:rPr>
              <w:t>8</w:t>
            </w: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Работа над проектом «Праздники»</w:t>
            </w:r>
          </w:p>
        </w:tc>
        <w:tc>
          <w:tcPr>
            <w:tcW w:w="2129" w:type="dxa"/>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30" w:tooltip="Комбинированный урок" w:history="1">
              <w:r w:rsidR="003A05E9"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993" w:type="dxa"/>
            <w:gridSpan w:val="2"/>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7 </w:t>
            </w:r>
          </w:p>
        </w:tc>
        <w:tc>
          <w:tcPr>
            <w:tcW w:w="851" w:type="dxa"/>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128"/>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19</w:t>
            </w:r>
            <w:r w:rsidR="003A05E9">
              <w:rPr>
                <w:rFonts w:ascii="Times New Roman" w:hAnsi="Times New Roman"/>
                <w:sz w:val="24"/>
                <w:szCs w:val="24"/>
              </w:rPr>
              <w:t>.02.201</w:t>
            </w:r>
            <w:r>
              <w:rPr>
                <w:rFonts w:ascii="Times New Roman" w:hAnsi="Times New Roman"/>
                <w:sz w:val="24"/>
                <w:szCs w:val="24"/>
              </w:rPr>
              <w:t>8</w:t>
            </w: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Поиск информации</w:t>
            </w:r>
          </w:p>
        </w:tc>
        <w:tc>
          <w:tcPr>
            <w:tcW w:w="2129" w:type="dxa"/>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31" w:tooltip="Комбинированный урок" w:history="1">
              <w:r w:rsidR="003A05E9"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993" w:type="dxa"/>
            <w:gridSpan w:val="2"/>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Подготовить мини-проект</w:t>
            </w:r>
          </w:p>
        </w:tc>
        <w:tc>
          <w:tcPr>
            <w:tcW w:w="851" w:type="dxa"/>
          </w:tcPr>
          <w:p w:rsidR="003A05E9" w:rsidRPr="007C4255" w:rsidRDefault="003A05E9" w:rsidP="00203691">
            <w:pPr>
              <w:tabs>
                <w:tab w:val="left" w:pos="1623"/>
              </w:tabs>
              <w:spacing w:after="0" w:line="240" w:lineRule="auto"/>
              <w:jc w:val="both"/>
              <w:rPr>
                <w:rFonts w:ascii="Times New Roman" w:hAnsi="Times New Roman"/>
                <w:sz w:val="16"/>
                <w:szCs w:val="16"/>
              </w:rPr>
            </w:pPr>
          </w:p>
        </w:tc>
      </w:tr>
      <w:tr w:rsidR="003A05E9" w:rsidRPr="008C5BAA" w:rsidTr="002400AA">
        <w:trPr>
          <w:trHeight w:val="128"/>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26</w:t>
            </w:r>
            <w:r w:rsidR="003A05E9">
              <w:rPr>
                <w:rFonts w:ascii="Times New Roman" w:hAnsi="Times New Roman"/>
                <w:sz w:val="24"/>
                <w:szCs w:val="24"/>
              </w:rPr>
              <w:t>.02.201</w:t>
            </w:r>
            <w:r>
              <w:rPr>
                <w:rFonts w:ascii="Times New Roman" w:hAnsi="Times New Roman"/>
                <w:sz w:val="24"/>
                <w:szCs w:val="24"/>
              </w:rPr>
              <w:t>8</w:t>
            </w:r>
          </w:p>
        </w:tc>
        <w:tc>
          <w:tcPr>
            <w:tcW w:w="431" w:type="dxa"/>
          </w:tcPr>
          <w:p w:rsidR="003A05E9" w:rsidRPr="008C5BAA"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8C5BAA" w:rsidRDefault="003A05E9" w:rsidP="00203691">
            <w:pPr>
              <w:tabs>
                <w:tab w:val="left" w:pos="1623"/>
              </w:tabs>
              <w:spacing w:after="0" w:line="240" w:lineRule="auto"/>
              <w:jc w:val="both"/>
              <w:rPr>
                <w:rFonts w:ascii="Times New Roman" w:hAnsi="Times New Roman"/>
                <w:sz w:val="24"/>
                <w:szCs w:val="24"/>
              </w:rPr>
            </w:pPr>
            <w:r w:rsidRPr="008C5BAA">
              <w:rPr>
                <w:rFonts w:ascii="Times New Roman" w:hAnsi="Times New Roman"/>
                <w:sz w:val="24"/>
                <w:szCs w:val="24"/>
              </w:rPr>
              <w:t>Защита мини-проекта «</w:t>
            </w:r>
            <w:r>
              <w:rPr>
                <w:rFonts w:ascii="Times New Roman" w:hAnsi="Times New Roman"/>
                <w:sz w:val="24"/>
                <w:szCs w:val="24"/>
              </w:rPr>
              <w:t>Праздники</w:t>
            </w:r>
            <w:r w:rsidRPr="008C5BAA">
              <w:rPr>
                <w:rFonts w:ascii="Times New Roman" w:hAnsi="Times New Roman"/>
                <w:sz w:val="24"/>
                <w:szCs w:val="24"/>
              </w:rPr>
              <w:t>»</w:t>
            </w:r>
          </w:p>
        </w:tc>
        <w:tc>
          <w:tcPr>
            <w:tcW w:w="2129" w:type="dxa"/>
            <w:tcBorders>
              <w:right w:val="single" w:sz="4" w:space="0" w:color="auto"/>
            </w:tcBorders>
          </w:tcPr>
          <w:p w:rsidR="003A05E9" w:rsidRPr="00937D38" w:rsidRDefault="003A05E9" w:rsidP="00203691">
            <w:pPr>
              <w:tabs>
                <w:tab w:val="left" w:pos="1623"/>
              </w:tabs>
              <w:spacing w:after="0" w:line="240" w:lineRule="auto"/>
              <w:jc w:val="both"/>
              <w:rPr>
                <w:rFonts w:ascii="Times New Roman" w:hAnsi="Times New Roman"/>
                <w:sz w:val="18"/>
                <w:szCs w:val="18"/>
              </w:rPr>
            </w:pPr>
            <w:r w:rsidRPr="00937D38">
              <w:rPr>
                <w:rFonts w:ascii="Times New Roman" w:hAnsi="Times New Roman"/>
                <w:sz w:val="18"/>
                <w:szCs w:val="18"/>
                <w:shd w:val="clear" w:color="auto" w:fill="FFFFFF"/>
              </w:rPr>
              <w:t>урок проверки и оценки</w:t>
            </w:r>
          </w:p>
        </w:tc>
        <w:tc>
          <w:tcPr>
            <w:tcW w:w="4818" w:type="dxa"/>
            <w:gridSpan w:val="2"/>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993" w:type="dxa"/>
            <w:gridSpan w:val="2"/>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Повторить лексику и </w:t>
            </w:r>
            <w:r>
              <w:rPr>
                <w:rFonts w:ascii="Times New Roman" w:hAnsi="Times New Roman"/>
                <w:sz w:val="24"/>
                <w:szCs w:val="24"/>
              </w:rPr>
              <w:lastRenderedPageBreak/>
              <w:t>грамматику</w:t>
            </w:r>
          </w:p>
        </w:tc>
        <w:tc>
          <w:tcPr>
            <w:tcW w:w="851" w:type="dxa"/>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954"/>
        </w:trPr>
        <w:tc>
          <w:tcPr>
            <w:tcW w:w="874" w:type="dxa"/>
            <w:gridSpan w:val="2"/>
            <w:tcBorders>
              <w:bottom w:val="single" w:sz="4" w:space="0" w:color="auto"/>
            </w:tcBorders>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Borders>
              <w:bottom w:val="single" w:sz="4" w:space="0" w:color="auto"/>
            </w:tcBorders>
          </w:tcPr>
          <w:p w:rsidR="003A05E9" w:rsidRPr="008C5BAA" w:rsidRDefault="003365E4" w:rsidP="003365E4">
            <w:pPr>
              <w:tabs>
                <w:tab w:val="left" w:pos="1623"/>
              </w:tabs>
              <w:spacing w:after="0" w:line="240" w:lineRule="auto"/>
              <w:jc w:val="both"/>
              <w:rPr>
                <w:rFonts w:ascii="Times New Roman" w:hAnsi="Times New Roman"/>
                <w:sz w:val="24"/>
                <w:szCs w:val="24"/>
              </w:rPr>
            </w:pPr>
            <w:r>
              <w:rPr>
                <w:rFonts w:ascii="Times New Roman" w:hAnsi="Times New Roman"/>
                <w:sz w:val="24"/>
                <w:szCs w:val="24"/>
              </w:rPr>
              <w:t>05.03</w:t>
            </w:r>
            <w:r w:rsidR="003A05E9">
              <w:rPr>
                <w:rFonts w:ascii="Times New Roman" w:hAnsi="Times New Roman"/>
                <w:sz w:val="24"/>
                <w:szCs w:val="24"/>
              </w:rPr>
              <w:t>.201</w:t>
            </w:r>
            <w:r>
              <w:rPr>
                <w:rFonts w:ascii="Times New Roman" w:hAnsi="Times New Roman"/>
                <w:sz w:val="24"/>
                <w:szCs w:val="24"/>
              </w:rPr>
              <w:t>8</w:t>
            </w:r>
          </w:p>
        </w:tc>
        <w:tc>
          <w:tcPr>
            <w:tcW w:w="431" w:type="dxa"/>
            <w:tcBorders>
              <w:bottom w:val="single" w:sz="4" w:space="0" w:color="auto"/>
            </w:tcBorders>
          </w:tcPr>
          <w:p w:rsidR="003A05E9" w:rsidRPr="008C5BAA" w:rsidRDefault="003A05E9" w:rsidP="00203691">
            <w:pPr>
              <w:tabs>
                <w:tab w:val="left" w:pos="1623"/>
              </w:tabs>
              <w:spacing w:after="0" w:line="240" w:lineRule="auto"/>
              <w:jc w:val="both"/>
              <w:rPr>
                <w:rFonts w:ascii="Times New Roman" w:hAnsi="Times New Roman"/>
                <w:sz w:val="24"/>
                <w:szCs w:val="24"/>
              </w:rPr>
            </w:pPr>
          </w:p>
        </w:tc>
        <w:tc>
          <w:tcPr>
            <w:tcW w:w="3116" w:type="dxa"/>
            <w:tcBorders>
              <w:bottom w:val="single" w:sz="4" w:space="0" w:color="auto"/>
            </w:tcBorders>
          </w:tcPr>
          <w:p w:rsidR="003A05E9" w:rsidRPr="008C5BAA" w:rsidRDefault="003A05E9" w:rsidP="00203691">
            <w:pPr>
              <w:tabs>
                <w:tab w:val="left" w:pos="1623"/>
              </w:tabs>
              <w:spacing w:after="0" w:line="240" w:lineRule="auto"/>
              <w:jc w:val="both"/>
              <w:rPr>
                <w:rFonts w:ascii="Times New Roman" w:hAnsi="Times New Roman"/>
                <w:sz w:val="24"/>
                <w:szCs w:val="24"/>
              </w:rPr>
            </w:pPr>
            <w:r w:rsidRPr="008C5BAA">
              <w:rPr>
                <w:rFonts w:ascii="Times New Roman" w:hAnsi="Times New Roman"/>
                <w:sz w:val="24"/>
                <w:szCs w:val="24"/>
              </w:rPr>
              <w:t>Контрольно-обобщающий урок</w:t>
            </w:r>
          </w:p>
        </w:tc>
        <w:tc>
          <w:tcPr>
            <w:tcW w:w="2129" w:type="dxa"/>
            <w:tcBorders>
              <w:bottom w:val="single" w:sz="4" w:space="0" w:color="auto"/>
              <w:right w:val="single" w:sz="4" w:space="0" w:color="auto"/>
            </w:tcBorders>
          </w:tcPr>
          <w:p w:rsidR="003A05E9" w:rsidRDefault="003A05E9" w:rsidP="00203691">
            <w:pPr>
              <w:tabs>
                <w:tab w:val="left" w:pos="1623"/>
              </w:tabs>
              <w:spacing w:after="0" w:line="240" w:lineRule="auto"/>
              <w:jc w:val="both"/>
              <w:rPr>
                <w:rFonts w:ascii="Times New Roman" w:hAnsi="Times New Roman"/>
                <w:sz w:val="18"/>
                <w:szCs w:val="18"/>
                <w:shd w:val="clear" w:color="auto" w:fill="FFFFFF"/>
              </w:rPr>
            </w:pPr>
            <w:r w:rsidRPr="00937D38">
              <w:rPr>
                <w:rFonts w:ascii="Times New Roman" w:hAnsi="Times New Roman"/>
                <w:sz w:val="18"/>
                <w:szCs w:val="18"/>
                <w:shd w:val="clear" w:color="auto" w:fill="FFFFFF"/>
              </w:rPr>
              <w:t>урок проверки и оценки</w:t>
            </w:r>
          </w:p>
          <w:p w:rsidR="003A05E9" w:rsidRDefault="003A05E9" w:rsidP="00203691">
            <w:pPr>
              <w:tabs>
                <w:tab w:val="left" w:pos="1623"/>
              </w:tabs>
              <w:spacing w:after="0" w:line="240" w:lineRule="auto"/>
              <w:jc w:val="both"/>
              <w:rPr>
                <w:rFonts w:ascii="Times New Roman" w:hAnsi="Times New Roman"/>
                <w:sz w:val="18"/>
                <w:szCs w:val="18"/>
                <w:shd w:val="clear" w:color="auto" w:fill="FFFFFF"/>
              </w:rPr>
            </w:pPr>
          </w:p>
          <w:p w:rsidR="003A05E9" w:rsidRDefault="003A05E9" w:rsidP="00203691">
            <w:pPr>
              <w:tabs>
                <w:tab w:val="left" w:pos="1623"/>
              </w:tabs>
              <w:spacing w:after="0" w:line="240" w:lineRule="auto"/>
              <w:jc w:val="both"/>
              <w:rPr>
                <w:rFonts w:ascii="Times New Roman" w:hAnsi="Times New Roman"/>
                <w:sz w:val="18"/>
                <w:szCs w:val="18"/>
                <w:shd w:val="clear" w:color="auto" w:fill="FFFFFF"/>
              </w:rPr>
            </w:pPr>
          </w:p>
          <w:p w:rsidR="003A05E9" w:rsidRDefault="003A05E9" w:rsidP="00203691">
            <w:pPr>
              <w:tabs>
                <w:tab w:val="left" w:pos="1623"/>
              </w:tabs>
              <w:spacing w:after="0" w:line="240" w:lineRule="auto"/>
              <w:jc w:val="both"/>
              <w:rPr>
                <w:rFonts w:ascii="Times New Roman" w:hAnsi="Times New Roman"/>
                <w:sz w:val="18"/>
                <w:szCs w:val="18"/>
                <w:shd w:val="clear" w:color="auto" w:fill="FFFFFF"/>
              </w:rPr>
            </w:pPr>
          </w:p>
          <w:p w:rsidR="003A05E9" w:rsidRPr="00937D38" w:rsidRDefault="003A05E9" w:rsidP="00203691">
            <w:pPr>
              <w:tabs>
                <w:tab w:val="left" w:pos="1623"/>
              </w:tabs>
              <w:spacing w:after="0" w:line="240" w:lineRule="auto"/>
              <w:jc w:val="both"/>
              <w:rPr>
                <w:rFonts w:ascii="Times New Roman" w:hAnsi="Times New Roman"/>
                <w:sz w:val="18"/>
                <w:szCs w:val="18"/>
              </w:rPr>
            </w:pPr>
          </w:p>
        </w:tc>
        <w:tc>
          <w:tcPr>
            <w:tcW w:w="4818" w:type="dxa"/>
            <w:gridSpan w:val="2"/>
            <w:vMerge/>
            <w:tcBorders>
              <w:left w:val="single" w:sz="4" w:space="0" w:color="auto"/>
              <w:bottom w:val="single" w:sz="4" w:space="0" w:color="auto"/>
            </w:tcBorders>
          </w:tcPr>
          <w:p w:rsidR="003A05E9" w:rsidRPr="00937D38" w:rsidRDefault="003A05E9" w:rsidP="003A05E9">
            <w:pPr>
              <w:tabs>
                <w:tab w:val="left" w:pos="1623"/>
              </w:tabs>
              <w:spacing w:after="0" w:line="240" w:lineRule="auto"/>
              <w:jc w:val="both"/>
              <w:rPr>
                <w:rFonts w:ascii="Times New Roman" w:hAnsi="Times New Roman"/>
                <w:sz w:val="18"/>
                <w:szCs w:val="18"/>
              </w:rPr>
            </w:pPr>
          </w:p>
        </w:tc>
        <w:tc>
          <w:tcPr>
            <w:tcW w:w="993" w:type="dxa"/>
            <w:gridSpan w:val="2"/>
            <w:tcBorders>
              <w:bottom w:val="single" w:sz="4" w:space="0" w:color="auto"/>
            </w:tcBorders>
          </w:tcPr>
          <w:p w:rsidR="003A05E9" w:rsidRPr="008C5BAA" w:rsidRDefault="003A05E9" w:rsidP="00203691">
            <w:pPr>
              <w:tabs>
                <w:tab w:val="left" w:pos="1623"/>
              </w:tabs>
              <w:spacing w:after="0" w:line="240" w:lineRule="auto"/>
              <w:jc w:val="both"/>
              <w:rPr>
                <w:rFonts w:ascii="Times New Roman" w:hAnsi="Times New Roman"/>
                <w:sz w:val="24"/>
                <w:szCs w:val="24"/>
              </w:rPr>
            </w:pPr>
          </w:p>
        </w:tc>
        <w:tc>
          <w:tcPr>
            <w:tcW w:w="851" w:type="dxa"/>
            <w:tcBorders>
              <w:bottom w:val="single" w:sz="4" w:space="0" w:color="auto"/>
            </w:tcBorders>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3A05E9">
        <w:trPr>
          <w:trHeight w:val="272"/>
        </w:trPr>
        <w:tc>
          <w:tcPr>
            <w:tcW w:w="14567" w:type="dxa"/>
            <w:gridSpan w:val="11"/>
            <w:tcBorders>
              <w:top w:val="single" w:sz="4" w:space="0" w:color="auto"/>
            </w:tcBorders>
            <w:shd w:val="clear" w:color="auto" w:fill="EEECE1" w:themeFill="background2"/>
          </w:tcPr>
          <w:p w:rsidR="003A05E9" w:rsidRPr="008C5BAA" w:rsidRDefault="003A05E9" w:rsidP="003A05E9">
            <w:pPr>
              <w:tabs>
                <w:tab w:val="left" w:pos="1623"/>
              </w:tabs>
              <w:spacing w:after="0" w:line="240" w:lineRule="auto"/>
              <w:jc w:val="center"/>
              <w:rPr>
                <w:rFonts w:ascii="Times New Roman" w:hAnsi="Times New Roman"/>
                <w:sz w:val="24"/>
                <w:szCs w:val="24"/>
              </w:rPr>
            </w:pPr>
            <w:r>
              <w:rPr>
                <w:rFonts w:ascii="Times New Roman" w:hAnsi="Times New Roman"/>
                <w:sz w:val="24"/>
                <w:szCs w:val="24"/>
              </w:rPr>
              <w:t>Маленькая перемена (1)</w:t>
            </w:r>
          </w:p>
        </w:tc>
      </w:tr>
      <w:tr w:rsidR="003A05E9" w:rsidRPr="008C5BAA" w:rsidTr="002400AA">
        <w:trPr>
          <w:trHeight w:val="128"/>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12.03.2018</w:t>
            </w:r>
          </w:p>
          <w:p w:rsidR="003A05E9" w:rsidRDefault="003A05E9" w:rsidP="00203691">
            <w:pPr>
              <w:tabs>
                <w:tab w:val="left" w:pos="1623"/>
              </w:tabs>
              <w:spacing w:after="0" w:line="240" w:lineRule="auto"/>
              <w:jc w:val="both"/>
              <w:rPr>
                <w:rFonts w:ascii="Times New Roman" w:hAnsi="Times New Roman"/>
                <w:sz w:val="24"/>
                <w:szCs w:val="24"/>
              </w:rPr>
            </w:pPr>
          </w:p>
        </w:tc>
        <w:tc>
          <w:tcPr>
            <w:tcW w:w="431" w:type="dxa"/>
          </w:tcPr>
          <w:p w:rsidR="003A05E9" w:rsidRPr="008C5BAA"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Маленькая перемена</w:t>
            </w:r>
          </w:p>
        </w:tc>
        <w:tc>
          <w:tcPr>
            <w:tcW w:w="2129" w:type="dxa"/>
            <w:tcBorders>
              <w:right w:val="single" w:sz="4" w:space="0" w:color="auto"/>
            </w:tcBorders>
          </w:tcPr>
          <w:p w:rsidR="003A05E9" w:rsidRPr="00937D38" w:rsidRDefault="003A05E9" w:rsidP="00203691">
            <w:pPr>
              <w:tabs>
                <w:tab w:val="left" w:pos="1623"/>
              </w:tabs>
              <w:spacing w:after="0" w:line="240" w:lineRule="auto"/>
              <w:jc w:val="both"/>
              <w:rPr>
                <w:rFonts w:ascii="Times New Roman" w:hAnsi="Times New Roman"/>
                <w:sz w:val="18"/>
                <w:szCs w:val="18"/>
                <w:shd w:val="clear" w:color="auto" w:fill="FFFFFF"/>
              </w:rPr>
            </w:pPr>
          </w:p>
        </w:tc>
        <w:tc>
          <w:tcPr>
            <w:tcW w:w="4818" w:type="dxa"/>
            <w:gridSpan w:val="2"/>
            <w:tcBorders>
              <w:left w:val="single" w:sz="4" w:space="0" w:color="auto"/>
            </w:tcBorders>
          </w:tcPr>
          <w:p w:rsidR="003A05E9" w:rsidRPr="00937D38" w:rsidRDefault="003A05E9" w:rsidP="003A05E9">
            <w:pPr>
              <w:tabs>
                <w:tab w:val="left" w:pos="1623"/>
              </w:tabs>
              <w:spacing w:after="0" w:line="240" w:lineRule="auto"/>
              <w:jc w:val="both"/>
              <w:rPr>
                <w:rFonts w:ascii="Times New Roman" w:hAnsi="Times New Roman"/>
                <w:sz w:val="18"/>
                <w:szCs w:val="18"/>
              </w:rPr>
            </w:pPr>
            <w:r>
              <w:rPr>
                <w:rFonts w:ascii="Times New Roman" w:eastAsia="Times New Roman" w:hAnsi="Times New Roman"/>
                <w:sz w:val="21"/>
                <w:szCs w:val="21"/>
                <w:lang w:eastAsia="ru-RU"/>
              </w:rPr>
              <w:t xml:space="preserve">Говорят и играют в лексические и грамматические игры. Рассказывают о себе. Выполняют лексико-грамматические задания. Готовятся к контролю в формате </w:t>
            </w:r>
            <w:proofErr w:type="spellStart"/>
            <w:r>
              <w:rPr>
                <w:rFonts w:ascii="Times New Roman" w:eastAsia="Times New Roman" w:hAnsi="Times New Roman"/>
                <w:sz w:val="21"/>
                <w:szCs w:val="21"/>
                <w:lang w:eastAsia="ru-RU"/>
              </w:rPr>
              <w:t>FitinDeutsch</w:t>
            </w:r>
            <w:proofErr w:type="spellEnd"/>
            <w:r>
              <w:rPr>
                <w:rFonts w:ascii="Times New Roman" w:eastAsia="Times New Roman" w:hAnsi="Times New Roman"/>
                <w:sz w:val="21"/>
                <w:szCs w:val="21"/>
                <w:lang w:eastAsia="ru-RU"/>
              </w:rPr>
              <w:t xml:space="preserve"> 2.</w:t>
            </w:r>
          </w:p>
        </w:tc>
        <w:tc>
          <w:tcPr>
            <w:tcW w:w="851" w:type="dxa"/>
          </w:tcPr>
          <w:p w:rsidR="003A05E9" w:rsidRPr="008C5BAA" w:rsidRDefault="003A05E9" w:rsidP="00203691">
            <w:pPr>
              <w:tabs>
                <w:tab w:val="left" w:pos="1623"/>
              </w:tabs>
              <w:spacing w:after="0" w:line="240" w:lineRule="auto"/>
              <w:jc w:val="both"/>
              <w:rPr>
                <w:rFonts w:ascii="Times New Roman" w:hAnsi="Times New Roman"/>
                <w:sz w:val="24"/>
                <w:szCs w:val="24"/>
              </w:rPr>
            </w:pPr>
          </w:p>
        </w:tc>
        <w:tc>
          <w:tcPr>
            <w:tcW w:w="993" w:type="dxa"/>
            <w:gridSpan w:val="2"/>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128"/>
        </w:trPr>
        <w:tc>
          <w:tcPr>
            <w:tcW w:w="2660" w:type="dxa"/>
            <w:gridSpan w:val="4"/>
            <w:shd w:val="clear" w:color="auto" w:fill="F2F2F2"/>
          </w:tcPr>
          <w:p w:rsidR="003A05E9" w:rsidRDefault="003A05E9" w:rsidP="00203691">
            <w:pPr>
              <w:tabs>
                <w:tab w:val="left" w:pos="1623"/>
              </w:tabs>
              <w:spacing w:after="0" w:line="240" w:lineRule="auto"/>
              <w:jc w:val="center"/>
              <w:rPr>
                <w:rFonts w:ascii="Times New Roman" w:hAnsi="Times New Roman"/>
                <w:sz w:val="24"/>
                <w:szCs w:val="24"/>
              </w:rPr>
            </w:pPr>
          </w:p>
        </w:tc>
        <w:tc>
          <w:tcPr>
            <w:tcW w:w="11907" w:type="dxa"/>
            <w:gridSpan w:val="7"/>
            <w:shd w:val="clear" w:color="auto" w:fill="F2F2F2"/>
          </w:tcPr>
          <w:p w:rsidR="003A05E9" w:rsidRPr="00937D38" w:rsidRDefault="003A05E9" w:rsidP="00203691">
            <w:pPr>
              <w:tabs>
                <w:tab w:val="left" w:pos="1623"/>
              </w:tabs>
              <w:spacing w:after="0" w:line="240" w:lineRule="auto"/>
              <w:jc w:val="center"/>
              <w:rPr>
                <w:rFonts w:ascii="Times New Roman" w:hAnsi="Times New Roman"/>
                <w:sz w:val="24"/>
                <w:szCs w:val="24"/>
              </w:rPr>
            </w:pPr>
            <w:r>
              <w:rPr>
                <w:rFonts w:ascii="Times New Roman" w:hAnsi="Times New Roman"/>
                <w:sz w:val="24"/>
                <w:szCs w:val="24"/>
              </w:rPr>
              <w:t>Воздух Берлина (7</w:t>
            </w:r>
            <w:r w:rsidRPr="00937D38">
              <w:rPr>
                <w:rFonts w:ascii="Times New Roman" w:hAnsi="Times New Roman"/>
                <w:sz w:val="24"/>
                <w:szCs w:val="24"/>
              </w:rPr>
              <w:t>)</w:t>
            </w:r>
          </w:p>
        </w:tc>
      </w:tr>
      <w:tr w:rsidR="00203691" w:rsidRPr="008C5BAA" w:rsidTr="002400AA">
        <w:trPr>
          <w:trHeight w:val="128"/>
        </w:trPr>
        <w:tc>
          <w:tcPr>
            <w:tcW w:w="874" w:type="dxa"/>
            <w:gridSpan w:val="2"/>
            <w:vMerge w:val="restart"/>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vMerge w:val="restart"/>
          </w:tcPr>
          <w:p w:rsidR="00203691"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19.03.2018</w:t>
            </w:r>
          </w:p>
        </w:tc>
        <w:tc>
          <w:tcPr>
            <w:tcW w:w="431" w:type="dxa"/>
            <w:vMerge w:val="restart"/>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vMerge w:val="restart"/>
          </w:tcPr>
          <w:p w:rsidR="00203691" w:rsidRPr="00136F4D"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Достопримечательности Берлина</w:t>
            </w:r>
          </w:p>
          <w:p w:rsidR="00203691" w:rsidRPr="00136F4D"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Песни о Берлине</w:t>
            </w:r>
          </w:p>
        </w:tc>
        <w:tc>
          <w:tcPr>
            <w:tcW w:w="2129" w:type="dxa"/>
            <w:vMerge w:val="restart"/>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32" w:tooltip="Урок изложения нового материала (страница отсутствует)" w:history="1">
              <w:r w:rsidR="00203691" w:rsidRPr="00937D38">
                <w:rPr>
                  <w:rStyle w:val="aa"/>
                  <w:rFonts w:ascii="Times New Roman" w:hAnsi="Times New Roman"/>
                  <w:sz w:val="18"/>
                  <w:szCs w:val="18"/>
                  <w:shd w:val="clear" w:color="auto" w:fill="FFFFFF"/>
                </w:rPr>
                <w:t>урок изложения нового материала</w:t>
              </w:r>
            </w:hyperlink>
          </w:p>
          <w:p w:rsidR="00203691" w:rsidRPr="00937D38" w:rsidRDefault="009B41D4" w:rsidP="00203691">
            <w:pPr>
              <w:tabs>
                <w:tab w:val="left" w:pos="1623"/>
              </w:tabs>
              <w:spacing w:after="0" w:line="240" w:lineRule="auto"/>
              <w:jc w:val="both"/>
              <w:rPr>
                <w:rFonts w:ascii="Times New Roman" w:hAnsi="Times New Roman"/>
                <w:sz w:val="18"/>
                <w:szCs w:val="18"/>
              </w:rPr>
            </w:pPr>
            <w:hyperlink r:id="rId33"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val="restart"/>
            <w:tcBorders>
              <w:left w:val="single" w:sz="4" w:space="0" w:color="auto"/>
            </w:tcBorders>
          </w:tcPr>
          <w:p w:rsidR="00203691" w:rsidRDefault="00203691" w:rsidP="00A45C3E">
            <w:pPr>
              <w:tabs>
                <w:tab w:val="left" w:pos="1623"/>
              </w:tabs>
              <w:spacing w:after="0" w:line="240" w:lineRule="auto"/>
              <w:jc w:val="both"/>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Читают и понимают тексты об исторических и культурных достопримечательностях Берлина, сопоставляют их с фотографиями. Оперируют активной лексикой. Выполняют проектную работу. Представляют какой-либо город. Запрашивают информацию о дороге и описывают дорогу куда-либо. </w:t>
            </w:r>
          </w:p>
          <w:p w:rsidR="00203691" w:rsidRPr="00937D38" w:rsidRDefault="00203691" w:rsidP="00A45C3E">
            <w:pPr>
              <w:tabs>
                <w:tab w:val="left" w:pos="1623"/>
              </w:tabs>
              <w:spacing w:after="0" w:line="240" w:lineRule="auto"/>
              <w:jc w:val="both"/>
              <w:rPr>
                <w:rFonts w:ascii="Times New Roman" w:hAnsi="Times New Roman"/>
                <w:sz w:val="18"/>
                <w:szCs w:val="18"/>
              </w:rPr>
            </w:pPr>
            <w:r>
              <w:rPr>
                <w:rFonts w:ascii="Times New Roman" w:eastAsia="Times New Roman" w:hAnsi="Times New Roman"/>
                <w:sz w:val="21"/>
                <w:szCs w:val="21"/>
                <w:lang w:eastAsia="ru-RU"/>
              </w:rPr>
              <w:t>Понимают на слух речь учителя, одноклассников и тексты в аудиозаписи, построенные на изученном языковом материале, выделяют запрашиваемую информацию. Читают страноведческий текст о программе пребывания в Берлине и беседуют по нему. Употребляют в речи предлоги места и направления с дополнениями в дательном и винительном падежах. Слушают и ведут диалоги о покупке билетов</w:t>
            </w: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1, 2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74" w:type="dxa"/>
            <w:gridSpan w:val="2"/>
            <w:vMerge/>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vMerge/>
          </w:tcPr>
          <w:p w:rsidR="00203691" w:rsidRPr="008C5BAA" w:rsidRDefault="00203691" w:rsidP="00203691">
            <w:pPr>
              <w:tabs>
                <w:tab w:val="left" w:pos="1623"/>
              </w:tabs>
              <w:spacing w:after="0" w:line="240" w:lineRule="auto"/>
              <w:jc w:val="both"/>
              <w:rPr>
                <w:rFonts w:ascii="Times New Roman" w:hAnsi="Times New Roman"/>
                <w:sz w:val="24"/>
                <w:szCs w:val="24"/>
              </w:rPr>
            </w:pPr>
          </w:p>
        </w:tc>
        <w:tc>
          <w:tcPr>
            <w:tcW w:w="431" w:type="dxa"/>
            <w:vMerge/>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vMerge/>
          </w:tcPr>
          <w:p w:rsidR="00203691" w:rsidRPr="008C5BAA" w:rsidRDefault="00203691" w:rsidP="00203691">
            <w:pPr>
              <w:tabs>
                <w:tab w:val="left" w:pos="1623"/>
              </w:tabs>
              <w:spacing w:after="0" w:line="240" w:lineRule="auto"/>
              <w:jc w:val="both"/>
              <w:rPr>
                <w:rFonts w:ascii="Times New Roman" w:hAnsi="Times New Roman"/>
                <w:sz w:val="24"/>
                <w:szCs w:val="24"/>
              </w:rPr>
            </w:pPr>
          </w:p>
        </w:tc>
        <w:tc>
          <w:tcPr>
            <w:tcW w:w="2129" w:type="dxa"/>
            <w:vMerge/>
            <w:tcBorders>
              <w:right w:val="single" w:sz="4" w:space="0" w:color="auto"/>
            </w:tcBorders>
          </w:tcPr>
          <w:p w:rsidR="00203691" w:rsidRPr="00937D38" w:rsidRDefault="00203691" w:rsidP="00203691">
            <w:pPr>
              <w:tabs>
                <w:tab w:val="left" w:pos="1623"/>
              </w:tabs>
              <w:spacing w:after="0" w:line="240" w:lineRule="auto"/>
              <w:jc w:val="both"/>
              <w:rPr>
                <w:rFonts w:ascii="Times New Roman" w:hAnsi="Times New Roman"/>
                <w:sz w:val="18"/>
                <w:szCs w:val="18"/>
              </w:rPr>
            </w:pPr>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3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74" w:type="dxa"/>
            <w:gridSpan w:val="2"/>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tcPr>
          <w:p w:rsidR="00203691"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02.04.2018</w:t>
            </w:r>
          </w:p>
        </w:tc>
        <w:tc>
          <w:tcPr>
            <w:tcW w:w="43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Работа над проектом «Берлин»</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34"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5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74" w:type="dxa"/>
            <w:gridSpan w:val="2"/>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tcPr>
          <w:p w:rsidR="00203691" w:rsidRPr="008C5BAA" w:rsidRDefault="002400AA"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16.04</w:t>
            </w:r>
            <w:r w:rsidR="003365E4">
              <w:rPr>
                <w:rFonts w:ascii="Times New Roman" w:hAnsi="Times New Roman"/>
                <w:sz w:val="24"/>
                <w:szCs w:val="24"/>
              </w:rPr>
              <w:t>.2018</w:t>
            </w:r>
          </w:p>
        </w:tc>
        <w:tc>
          <w:tcPr>
            <w:tcW w:w="43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Описание дороги</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35"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6, 7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128"/>
        </w:trPr>
        <w:tc>
          <w:tcPr>
            <w:tcW w:w="874" w:type="dxa"/>
            <w:gridSpan w:val="2"/>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tcPr>
          <w:p w:rsidR="00203691"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23.04.2018</w:t>
            </w:r>
          </w:p>
        </w:tc>
        <w:tc>
          <w:tcPr>
            <w:tcW w:w="431" w:type="dxa"/>
          </w:tcPr>
          <w:p w:rsidR="00203691" w:rsidRPr="008C5BAA"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sidRPr="008C5BAA">
              <w:rPr>
                <w:rFonts w:ascii="Times New Roman" w:hAnsi="Times New Roman"/>
                <w:sz w:val="24"/>
                <w:szCs w:val="24"/>
              </w:rPr>
              <w:t>Развитие диалогической речи в ситуации «Интервью»</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36"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BC3460"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8, 9 </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541"/>
        </w:trPr>
        <w:tc>
          <w:tcPr>
            <w:tcW w:w="874" w:type="dxa"/>
            <w:gridSpan w:val="2"/>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tcPr>
          <w:p w:rsidR="00203691"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30.04.2018</w:t>
            </w:r>
          </w:p>
        </w:tc>
        <w:tc>
          <w:tcPr>
            <w:tcW w:w="43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Покупка билетов</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8"/>
                <w:szCs w:val="18"/>
              </w:rPr>
            </w:pPr>
            <w:hyperlink r:id="rId37" w:tooltip="Комбинированный урок" w:history="1">
              <w:r w:rsidR="00203691" w:rsidRPr="00937D38">
                <w:rPr>
                  <w:rStyle w:val="aa"/>
                  <w:rFonts w:ascii="Times New Roman" w:hAnsi="Times New Roman"/>
                  <w:sz w:val="18"/>
                  <w:szCs w:val="18"/>
                  <w:shd w:val="clear" w:color="auto" w:fill="FFFFFF"/>
                </w:rPr>
                <w:t>комбинированный урок</w:t>
              </w:r>
            </w:hyperlink>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8"/>
                <w:szCs w:val="18"/>
              </w:rPr>
            </w:pPr>
          </w:p>
        </w:tc>
        <w:tc>
          <w:tcPr>
            <w:tcW w:w="851"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Повторить лексику</w:t>
            </w:r>
          </w:p>
        </w:tc>
        <w:tc>
          <w:tcPr>
            <w:tcW w:w="993" w:type="dxa"/>
            <w:gridSpan w:val="2"/>
          </w:tcPr>
          <w:p w:rsidR="00203691" w:rsidRPr="00554994" w:rsidRDefault="009B41D4" w:rsidP="00203691">
            <w:pPr>
              <w:tabs>
                <w:tab w:val="left" w:pos="1623"/>
              </w:tabs>
              <w:spacing w:after="0" w:line="240" w:lineRule="auto"/>
              <w:jc w:val="both"/>
              <w:rPr>
                <w:rFonts w:ascii="Times New Roman" w:hAnsi="Times New Roman"/>
                <w:sz w:val="18"/>
                <w:szCs w:val="18"/>
              </w:rPr>
            </w:pPr>
            <w:hyperlink r:id="rId38" w:history="1">
              <w:r w:rsidR="00203691" w:rsidRPr="00554994">
                <w:rPr>
                  <w:rStyle w:val="aa"/>
                  <w:rFonts w:ascii="Times New Roman" w:hAnsi="Times New Roman"/>
                  <w:sz w:val="18"/>
                  <w:szCs w:val="18"/>
                </w:rPr>
                <w:t>http://startdeutsch.ru/</w:t>
              </w:r>
            </w:hyperlink>
          </w:p>
        </w:tc>
      </w:tr>
      <w:tr w:rsidR="00203691" w:rsidRPr="008C5BAA" w:rsidTr="002400AA">
        <w:trPr>
          <w:trHeight w:val="486"/>
        </w:trPr>
        <w:tc>
          <w:tcPr>
            <w:tcW w:w="874" w:type="dxa"/>
            <w:gridSpan w:val="2"/>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tcPr>
          <w:p w:rsidR="00203691"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07.05.2018</w:t>
            </w:r>
          </w:p>
        </w:tc>
        <w:tc>
          <w:tcPr>
            <w:tcW w:w="431" w:type="dxa"/>
          </w:tcPr>
          <w:p w:rsidR="00203691" w:rsidRPr="008C5BAA"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203691" w:rsidP="00203691">
            <w:pPr>
              <w:tabs>
                <w:tab w:val="left" w:pos="1623"/>
              </w:tabs>
              <w:spacing w:after="0" w:line="240" w:lineRule="auto"/>
              <w:jc w:val="both"/>
              <w:rPr>
                <w:rFonts w:ascii="Times New Roman" w:hAnsi="Times New Roman"/>
                <w:sz w:val="24"/>
                <w:szCs w:val="24"/>
              </w:rPr>
            </w:pPr>
            <w:r w:rsidRPr="008C5BAA">
              <w:rPr>
                <w:rFonts w:ascii="Times New Roman" w:hAnsi="Times New Roman"/>
                <w:sz w:val="24"/>
                <w:szCs w:val="24"/>
              </w:rPr>
              <w:t>Работа над языковым портфолио</w:t>
            </w:r>
          </w:p>
        </w:tc>
        <w:tc>
          <w:tcPr>
            <w:tcW w:w="2129" w:type="dxa"/>
            <w:tcBorders>
              <w:right w:val="single" w:sz="4" w:space="0" w:color="auto"/>
            </w:tcBorders>
          </w:tcPr>
          <w:p w:rsidR="00203691" w:rsidRPr="00937D38" w:rsidRDefault="009B41D4" w:rsidP="00203691">
            <w:pPr>
              <w:tabs>
                <w:tab w:val="left" w:pos="1623"/>
              </w:tabs>
              <w:spacing w:after="0" w:line="240" w:lineRule="auto"/>
              <w:jc w:val="both"/>
              <w:rPr>
                <w:rFonts w:ascii="Times New Roman" w:hAnsi="Times New Roman"/>
                <w:sz w:val="16"/>
                <w:szCs w:val="16"/>
              </w:rPr>
            </w:pPr>
            <w:hyperlink r:id="rId39" w:tooltip="Урок закрепления изучаемого материала и выработки практических умений и навыков;" w:history="1">
              <w:r w:rsidR="00203691" w:rsidRPr="00937D38">
                <w:rPr>
                  <w:rStyle w:val="aa"/>
                  <w:rFonts w:ascii="Times New Roman" w:hAnsi="Times New Roman"/>
                  <w:sz w:val="16"/>
                  <w:szCs w:val="16"/>
                  <w:shd w:val="clear" w:color="auto" w:fill="FFFFFF"/>
                </w:rPr>
                <w:t>урок закрепления изучаемого материала</w:t>
              </w:r>
            </w:hyperlink>
          </w:p>
        </w:tc>
        <w:tc>
          <w:tcPr>
            <w:tcW w:w="4818" w:type="dxa"/>
            <w:gridSpan w:val="2"/>
            <w:vMerge/>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6"/>
                <w:szCs w:val="16"/>
              </w:rPr>
            </w:pPr>
          </w:p>
        </w:tc>
        <w:tc>
          <w:tcPr>
            <w:tcW w:w="851" w:type="dxa"/>
          </w:tcPr>
          <w:p w:rsidR="00203691" w:rsidRPr="008C5BAA" w:rsidRDefault="00203691"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Подготовить мини-проек</w:t>
            </w:r>
            <w:r>
              <w:rPr>
                <w:rFonts w:ascii="Times New Roman" w:hAnsi="Times New Roman"/>
                <w:sz w:val="24"/>
                <w:szCs w:val="24"/>
              </w:rPr>
              <w:lastRenderedPageBreak/>
              <w:t>т</w:t>
            </w: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203691" w:rsidRPr="008C5BAA" w:rsidTr="002400AA">
        <w:trPr>
          <w:trHeight w:val="486"/>
        </w:trPr>
        <w:tc>
          <w:tcPr>
            <w:tcW w:w="874" w:type="dxa"/>
            <w:gridSpan w:val="2"/>
          </w:tcPr>
          <w:p w:rsidR="00203691" w:rsidRPr="008C5BAA" w:rsidRDefault="00203691" w:rsidP="00A45C3E">
            <w:pPr>
              <w:pStyle w:val="a3"/>
              <w:numPr>
                <w:ilvl w:val="0"/>
                <w:numId w:val="12"/>
              </w:numPr>
              <w:tabs>
                <w:tab w:val="left" w:pos="202"/>
                <w:tab w:val="left" w:pos="1623"/>
              </w:tabs>
              <w:ind w:left="0" w:right="175" w:firstLine="0"/>
              <w:jc w:val="both"/>
            </w:pPr>
          </w:p>
        </w:tc>
        <w:tc>
          <w:tcPr>
            <w:tcW w:w="1355" w:type="dxa"/>
          </w:tcPr>
          <w:p w:rsidR="00203691"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14.05.2018</w:t>
            </w:r>
          </w:p>
        </w:tc>
        <w:tc>
          <w:tcPr>
            <w:tcW w:w="431" w:type="dxa"/>
          </w:tcPr>
          <w:p w:rsidR="00203691" w:rsidRPr="008C5BAA" w:rsidRDefault="00203691" w:rsidP="00203691">
            <w:pPr>
              <w:tabs>
                <w:tab w:val="left" w:pos="1623"/>
              </w:tabs>
              <w:spacing w:after="0" w:line="240" w:lineRule="auto"/>
              <w:jc w:val="both"/>
              <w:rPr>
                <w:rFonts w:ascii="Times New Roman" w:hAnsi="Times New Roman"/>
                <w:sz w:val="24"/>
                <w:szCs w:val="24"/>
              </w:rPr>
            </w:pPr>
          </w:p>
        </w:tc>
        <w:tc>
          <w:tcPr>
            <w:tcW w:w="3116" w:type="dxa"/>
          </w:tcPr>
          <w:p w:rsidR="00203691" w:rsidRPr="008C5BAA"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Контрольная работа</w:t>
            </w:r>
          </w:p>
        </w:tc>
        <w:tc>
          <w:tcPr>
            <w:tcW w:w="2129" w:type="dxa"/>
            <w:tcBorders>
              <w:right w:val="single" w:sz="4" w:space="0" w:color="auto"/>
            </w:tcBorders>
          </w:tcPr>
          <w:p w:rsidR="00203691" w:rsidRDefault="00203691" w:rsidP="00203691">
            <w:pPr>
              <w:tabs>
                <w:tab w:val="left" w:pos="1623"/>
              </w:tabs>
              <w:spacing w:after="0" w:line="240" w:lineRule="auto"/>
              <w:jc w:val="both"/>
            </w:pPr>
          </w:p>
        </w:tc>
        <w:tc>
          <w:tcPr>
            <w:tcW w:w="4818" w:type="dxa"/>
            <w:gridSpan w:val="2"/>
            <w:tcBorders>
              <w:left w:val="single" w:sz="4" w:space="0" w:color="auto"/>
            </w:tcBorders>
          </w:tcPr>
          <w:p w:rsidR="00203691" w:rsidRPr="00937D38" w:rsidRDefault="00203691" w:rsidP="00A45C3E">
            <w:pPr>
              <w:tabs>
                <w:tab w:val="left" w:pos="1623"/>
              </w:tabs>
              <w:spacing w:after="0" w:line="240" w:lineRule="auto"/>
              <w:jc w:val="both"/>
              <w:rPr>
                <w:rFonts w:ascii="Times New Roman" w:hAnsi="Times New Roman"/>
                <w:sz w:val="16"/>
                <w:szCs w:val="16"/>
              </w:rPr>
            </w:pPr>
          </w:p>
        </w:tc>
        <w:tc>
          <w:tcPr>
            <w:tcW w:w="851" w:type="dxa"/>
          </w:tcPr>
          <w:p w:rsidR="00203691" w:rsidRDefault="00203691" w:rsidP="00203691">
            <w:pPr>
              <w:tabs>
                <w:tab w:val="left" w:pos="1623"/>
              </w:tabs>
              <w:spacing w:after="0" w:line="240" w:lineRule="auto"/>
              <w:jc w:val="both"/>
              <w:rPr>
                <w:rFonts w:ascii="Times New Roman" w:hAnsi="Times New Roman"/>
                <w:sz w:val="24"/>
                <w:szCs w:val="24"/>
              </w:rPr>
            </w:pPr>
          </w:p>
        </w:tc>
        <w:tc>
          <w:tcPr>
            <w:tcW w:w="993" w:type="dxa"/>
            <w:gridSpan w:val="2"/>
          </w:tcPr>
          <w:p w:rsidR="00203691" w:rsidRPr="008C5BAA" w:rsidRDefault="00203691" w:rsidP="00203691">
            <w:pPr>
              <w:tabs>
                <w:tab w:val="left" w:pos="1623"/>
              </w:tabs>
              <w:spacing w:after="0" w:line="240" w:lineRule="auto"/>
              <w:jc w:val="both"/>
              <w:rPr>
                <w:rFonts w:ascii="Times New Roman" w:hAnsi="Times New Roman"/>
                <w:sz w:val="24"/>
                <w:szCs w:val="24"/>
              </w:rPr>
            </w:pPr>
          </w:p>
        </w:tc>
      </w:tr>
      <w:tr w:rsidR="00A45C3E" w:rsidRPr="008C5BAA" w:rsidTr="002400AA">
        <w:trPr>
          <w:trHeight w:val="250"/>
        </w:trPr>
        <w:tc>
          <w:tcPr>
            <w:tcW w:w="2660" w:type="dxa"/>
            <w:gridSpan w:val="4"/>
            <w:shd w:val="clear" w:color="auto" w:fill="F2F2F2"/>
          </w:tcPr>
          <w:p w:rsidR="00A45C3E" w:rsidRDefault="00A45C3E" w:rsidP="00203691">
            <w:pPr>
              <w:tabs>
                <w:tab w:val="left" w:pos="1623"/>
              </w:tabs>
              <w:spacing w:after="0" w:line="240" w:lineRule="auto"/>
              <w:jc w:val="center"/>
              <w:rPr>
                <w:rFonts w:ascii="Times New Roman" w:hAnsi="Times New Roman"/>
                <w:sz w:val="24"/>
                <w:szCs w:val="24"/>
              </w:rPr>
            </w:pPr>
          </w:p>
        </w:tc>
        <w:tc>
          <w:tcPr>
            <w:tcW w:w="11907" w:type="dxa"/>
            <w:gridSpan w:val="7"/>
            <w:shd w:val="clear" w:color="auto" w:fill="F2F2F2"/>
          </w:tcPr>
          <w:p w:rsidR="00A45C3E" w:rsidRPr="008C5BAA" w:rsidRDefault="00A45C3E" w:rsidP="00203691">
            <w:pPr>
              <w:tabs>
                <w:tab w:val="left" w:pos="1623"/>
              </w:tabs>
              <w:spacing w:after="0" w:line="240" w:lineRule="auto"/>
              <w:jc w:val="center"/>
              <w:rPr>
                <w:rFonts w:ascii="Times New Roman" w:hAnsi="Times New Roman"/>
                <w:sz w:val="24"/>
                <w:szCs w:val="24"/>
              </w:rPr>
            </w:pPr>
            <w:r>
              <w:rPr>
                <w:rFonts w:ascii="Times New Roman" w:hAnsi="Times New Roman"/>
                <w:sz w:val="24"/>
                <w:szCs w:val="24"/>
              </w:rPr>
              <w:t>Мы и окружающий мир (4</w:t>
            </w:r>
            <w:r w:rsidRPr="008C5BAA">
              <w:rPr>
                <w:rFonts w:ascii="Times New Roman" w:hAnsi="Times New Roman"/>
                <w:sz w:val="24"/>
                <w:szCs w:val="24"/>
              </w:rPr>
              <w:t>)</w:t>
            </w:r>
          </w:p>
        </w:tc>
      </w:tr>
      <w:tr w:rsidR="003A05E9" w:rsidRPr="008C5BAA" w:rsidTr="002400AA">
        <w:trPr>
          <w:trHeight w:val="361"/>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5655D4"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21.05.2018</w:t>
            </w: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107EBB"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Места</w:t>
            </w:r>
          </w:p>
        </w:tc>
        <w:tc>
          <w:tcPr>
            <w:tcW w:w="2412" w:type="dxa"/>
            <w:gridSpan w:val="2"/>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40" w:tooltip="Урок изложения нового материала (страница отсутствует)" w:history="1">
              <w:r w:rsidR="003A05E9" w:rsidRPr="00937D38">
                <w:rPr>
                  <w:rStyle w:val="aa"/>
                  <w:rFonts w:ascii="Times New Roman" w:hAnsi="Times New Roman"/>
                  <w:sz w:val="18"/>
                  <w:szCs w:val="18"/>
                  <w:shd w:val="clear" w:color="auto" w:fill="FFFFFF"/>
                </w:rPr>
                <w:t>урок изложения нового материала</w:t>
              </w:r>
            </w:hyperlink>
          </w:p>
        </w:tc>
        <w:tc>
          <w:tcPr>
            <w:tcW w:w="4535" w:type="dxa"/>
            <w:vMerge w:val="restart"/>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r>
              <w:rPr>
                <w:rFonts w:ascii="Times New Roman" w:eastAsia="Times New Roman" w:hAnsi="Times New Roman"/>
                <w:sz w:val="21"/>
                <w:szCs w:val="21"/>
                <w:lang w:eastAsia="ru-RU"/>
              </w:rPr>
              <w:t xml:space="preserve">Слушают, понимают, дополняют предложения о местах проживания. Оперируют активной лексикой в процессе общения. Понимают на слух речь учителя, высказывания одноклассников. Читают длинные тексты, находят нужную информацию. Обсуждают преимущества и недостатки проживания в городе и деревне, на море и в горах и т. д. Слушают и понимают, читают и понимают прогнозы погоды, а также тексты о природных катаклизмах. Слушают, читают и обсуждают, а также </w:t>
            </w:r>
            <w:proofErr w:type="spellStart"/>
            <w:r>
              <w:rPr>
                <w:rFonts w:ascii="Times New Roman" w:eastAsia="Times New Roman" w:hAnsi="Times New Roman"/>
                <w:sz w:val="21"/>
                <w:szCs w:val="21"/>
                <w:lang w:eastAsia="ru-RU"/>
              </w:rPr>
              <w:t>агрументируют</w:t>
            </w:r>
            <w:proofErr w:type="spellEnd"/>
            <w:r>
              <w:rPr>
                <w:rFonts w:ascii="Times New Roman" w:eastAsia="Times New Roman" w:hAnsi="Times New Roman"/>
                <w:sz w:val="21"/>
                <w:szCs w:val="21"/>
                <w:lang w:eastAsia="ru-RU"/>
              </w:rPr>
              <w:t xml:space="preserve"> свои высказывания о защите окружающей среды. Делают проект — план праздника. Употребляют придаточные предложения с союзом </w:t>
            </w:r>
            <w:proofErr w:type="spellStart"/>
            <w:r>
              <w:rPr>
                <w:rFonts w:ascii="Times New Roman" w:eastAsia="Times New Roman" w:hAnsi="Times New Roman"/>
                <w:sz w:val="21"/>
                <w:szCs w:val="21"/>
                <w:lang w:eastAsia="ru-RU"/>
              </w:rPr>
              <w:t>trotzdem</w:t>
            </w:r>
            <w:proofErr w:type="spellEnd"/>
            <w:r>
              <w:rPr>
                <w:rFonts w:ascii="Times New Roman" w:eastAsia="Times New Roman" w:hAnsi="Times New Roman"/>
                <w:sz w:val="21"/>
                <w:szCs w:val="21"/>
                <w:lang w:eastAsia="ru-RU"/>
              </w:rPr>
              <w:t xml:space="preserve">, а также отрицания </w:t>
            </w:r>
            <w:proofErr w:type="spellStart"/>
            <w:r>
              <w:rPr>
                <w:rFonts w:ascii="Times New Roman" w:eastAsia="Times New Roman" w:hAnsi="Times New Roman"/>
                <w:sz w:val="21"/>
                <w:szCs w:val="21"/>
                <w:lang w:eastAsia="ru-RU"/>
              </w:rPr>
              <w:t>keiner</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niemand</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nichts</w:t>
            </w:r>
            <w:proofErr w:type="spellEnd"/>
            <w:r>
              <w:rPr>
                <w:rFonts w:ascii="Times New Roman" w:eastAsia="Times New Roman" w:hAnsi="Times New Roman"/>
                <w:sz w:val="21"/>
                <w:szCs w:val="21"/>
                <w:lang w:eastAsia="ru-RU"/>
              </w:rPr>
              <w:t xml:space="preserve">, </w:t>
            </w:r>
            <w:proofErr w:type="spellStart"/>
            <w:r>
              <w:rPr>
                <w:rFonts w:ascii="Times New Roman" w:eastAsia="Times New Roman" w:hAnsi="Times New Roman"/>
                <w:sz w:val="21"/>
                <w:szCs w:val="21"/>
                <w:lang w:eastAsia="ru-RU"/>
              </w:rPr>
              <w:t>nie</w:t>
            </w:r>
            <w:proofErr w:type="spellEnd"/>
          </w:p>
        </w:tc>
        <w:tc>
          <w:tcPr>
            <w:tcW w:w="851" w:type="dxa"/>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w:t>
            </w:r>
            <w:r>
              <w:rPr>
                <w:rFonts w:ascii="Times New Roman" w:hAnsi="Times New Roman"/>
                <w:sz w:val="24"/>
                <w:szCs w:val="24"/>
                <w:lang w:val="en-US"/>
              </w:rPr>
              <w:t>1</w:t>
            </w:r>
          </w:p>
        </w:tc>
        <w:tc>
          <w:tcPr>
            <w:tcW w:w="993" w:type="dxa"/>
            <w:gridSpan w:val="2"/>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486"/>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5655D4" w:rsidRDefault="003365E4"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28.05.2018</w:t>
            </w: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8C5BAA"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Преимущества и недостатки проживания в разных местах</w:t>
            </w:r>
          </w:p>
        </w:tc>
        <w:tc>
          <w:tcPr>
            <w:tcW w:w="2412" w:type="dxa"/>
            <w:gridSpan w:val="2"/>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41" w:tooltip="Комбинированный урок" w:history="1">
              <w:r w:rsidR="003A05E9" w:rsidRPr="00937D38">
                <w:rPr>
                  <w:rStyle w:val="aa"/>
                  <w:rFonts w:ascii="Times New Roman" w:hAnsi="Times New Roman"/>
                  <w:sz w:val="18"/>
                  <w:szCs w:val="18"/>
                  <w:shd w:val="clear" w:color="auto" w:fill="FFFFFF"/>
                </w:rPr>
                <w:t>комбинированный урок</w:t>
              </w:r>
            </w:hyperlink>
          </w:p>
        </w:tc>
        <w:tc>
          <w:tcPr>
            <w:tcW w:w="4535" w:type="dxa"/>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851" w:type="dxa"/>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2 </w:t>
            </w:r>
          </w:p>
        </w:tc>
        <w:tc>
          <w:tcPr>
            <w:tcW w:w="993" w:type="dxa"/>
            <w:gridSpan w:val="2"/>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472"/>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5655D4" w:rsidRDefault="003A05E9" w:rsidP="00203691">
            <w:pPr>
              <w:tabs>
                <w:tab w:val="left" w:pos="1623"/>
              </w:tabs>
              <w:spacing w:after="0" w:line="240" w:lineRule="auto"/>
              <w:jc w:val="both"/>
              <w:rPr>
                <w:rFonts w:ascii="Times New Roman" w:hAnsi="Times New Roman"/>
                <w:sz w:val="24"/>
                <w:szCs w:val="24"/>
              </w:rPr>
            </w:pP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107EBB" w:rsidRDefault="003A05E9" w:rsidP="00203691">
            <w:pPr>
              <w:tabs>
                <w:tab w:val="left" w:pos="1623"/>
              </w:tabs>
              <w:spacing w:after="0" w:line="240" w:lineRule="auto"/>
              <w:jc w:val="both"/>
              <w:rPr>
                <w:rFonts w:ascii="Times New Roman" w:hAnsi="Times New Roman"/>
                <w:sz w:val="24"/>
                <w:szCs w:val="24"/>
                <w:lang w:val="en-US"/>
              </w:rPr>
            </w:pPr>
            <w:r>
              <w:rPr>
                <w:rFonts w:ascii="Times New Roman" w:hAnsi="Times New Roman"/>
                <w:sz w:val="24"/>
                <w:szCs w:val="24"/>
              </w:rPr>
              <w:t xml:space="preserve">Придаточные предложения с </w:t>
            </w:r>
            <w:proofErr w:type="spellStart"/>
            <w:r>
              <w:rPr>
                <w:rFonts w:ascii="Times New Roman" w:hAnsi="Times New Roman"/>
                <w:sz w:val="24"/>
                <w:szCs w:val="24"/>
                <w:lang w:val="en-US"/>
              </w:rPr>
              <w:t>wenn</w:t>
            </w:r>
            <w:proofErr w:type="spellEnd"/>
          </w:p>
        </w:tc>
        <w:tc>
          <w:tcPr>
            <w:tcW w:w="2412" w:type="dxa"/>
            <w:gridSpan w:val="2"/>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42" w:tooltip="Урок изложения нового материала (страница отсутствует)" w:history="1">
              <w:r w:rsidR="003A05E9" w:rsidRPr="00937D38">
                <w:rPr>
                  <w:rStyle w:val="aa"/>
                  <w:rFonts w:ascii="Times New Roman" w:hAnsi="Times New Roman"/>
                  <w:sz w:val="18"/>
                  <w:szCs w:val="18"/>
                  <w:shd w:val="clear" w:color="auto" w:fill="FFFFFF"/>
                </w:rPr>
                <w:t>урок изложения нового материала</w:t>
              </w:r>
            </w:hyperlink>
          </w:p>
        </w:tc>
        <w:tc>
          <w:tcPr>
            <w:tcW w:w="4535" w:type="dxa"/>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851" w:type="dxa"/>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w:t>
            </w:r>
            <w:r>
              <w:rPr>
                <w:rFonts w:ascii="Times New Roman" w:hAnsi="Times New Roman"/>
                <w:sz w:val="24"/>
                <w:szCs w:val="24"/>
                <w:lang w:val="en-US"/>
              </w:rPr>
              <w:t>4</w:t>
            </w:r>
          </w:p>
        </w:tc>
        <w:tc>
          <w:tcPr>
            <w:tcW w:w="993" w:type="dxa"/>
            <w:gridSpan w:val="2"/>
          </w:tcPr>
          <w:p w:rsidR="003A05E9" w:rsidRPr="008C5BAA" w:rsidRDefault="003A05E9" w:rsidP="00203691">
            <w:pPr>
              <w:tabs>
                <w:tab w:val="left" w:pos="1623"/>
              </w:tabs>
              <w:spacing w:after="0" w:line="240" w:lineRule="auto"/>
              <w:jc w:val="both"/>
              <w:rPr>
                <w:rFonts w:ascii="Times New Roman" w:hAnsi="Times New Roman"/>
                <w:sz w:val="24"/>
                <w:szCs w:val="24"/>
              </w:rPr>
            </w:pPr>
          </w:p>
        </w:tc>
      </w:tr>
      <w:tr w:rsidR="003A05E9" w:rsidRPr="008C5BAA" w:rsidTr="002400AA">
        <w:trPr>
          <w:trHeight w:val="375"/>
        </w:trPr>
        <w:tc>
          <w:tcPr>
            <w:tcW w:w="874" w:type="dxa"/>
            <w:gridSpan w:val="2"/>
          </w:tcPr>
          <w:p w:rsidR="003A05E9" w:rsidRPr="008C5BAA" w:rsidRDefault="003A05E9" w:rsidP="00A45C3E">
            <w:pPr>
              <w:pStyle w:val="a3"/>
              <w:numPr>
                <w:ilvl w:val="0"/>
                <w:numId w:val="12"/>
              </w:numPr>
              <w:tabs>
                <w:tab w:val="left" w:pos="202"/>
                <w:tab w:val="left" w:pos="1623"/>
              </w:tabs>
              <w:ind w:left="0" w:right="175" w:firstLine="0"/>
              <w:jc w:val="both"/>
            </w:pPr>
          </w:p>
        </w:tc>
        <w:tc>
          <w:tcPr>
            <w:tcW w:w="1355" w:type="dxa"/>
          </w:tcPr>
          <w:p w:rsidR="003A05E9" w:rsidRPr="005655D4" w:rsidRDefault="003A05E9" w:rsidP="00203691">
            <w:pPr>
              <w:tabs>
                <w:tab w:val="left" w:pos="1623"/>
              </w:tabs>
              <w:spacing w:after="0" w:line="240" w:lineRule="auto"/>
              <w:jc w:val="both"/>
              <w:rPr>
                <w:rFonts w:ascii="Times New Roman" w:hAnsi="Times New Roman"/>
                <w:sz w:val="24"/>
                <w:szCs w:val="24"/>
              </w:rPr>
            </w:pPr>
          </w:p>
        </w:tc>
        <w:tc>
          <w:tcPr>
            <w:tcW w:w="431" w:type="dxa"/>
          </w:tcPr>
          <w:p w:rsidR="003A05E9" w:rsidRDefault="003A05E9" w:rsidP="00203691">
            <w:pPr>
              <w:tabs>
                <w:tab w:val="left" w:pos="1623"/>
              </w:tabs>
              <w:spacing w:after="0" w:line="240" w:lineRule="auto"/>
              <w:jc w:val="both"/>
              <w:rPr>
                <w:rFonts w:ascii="Times New Roman" w:hAnsi="Times New Roman"/>
                <w:sz w:val="24"/>
                <w:szCs w:val="24"/>
              </w:rPr>
            </w:pPr>
          </w:p>
        </w:tc>
        <w:tc>
          <w:tcPr>
            <w:tcW w:w="3116" w:type="dxa"/>
          </w:tcPr>
          <w:p w:rsidR="003A05E9" w:rsidRPr="00107EBB"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Природные катаклизмы</w:t>
            </w:r>
          </w:p>
        </w:tc>
        <w:tc>
          <w:tcPr>
            <w:tcW w:w="2412" w:type="dxa"/>
            <w:gridSpan w:val="2"/>
            <w:tcBorders>
              <w:right w:val="single" w:sz="4" w:space="0" w:color="auto"/>
            </w:tcBorders>
          </w:tcPr>
          <w:p w:rsidR="003A05E9" w:rsidRPr="00937D38" w:rsidRDefault="009B41D4" w:rsidP="00203691">
            <w:pPr>
              <w:tabs>
                <w:tab w:val="left" w:pos="1623"/>
              </w:tabs>
              <w:spacing w:after="0" w:line="240" w:lineRule="auto"/>
              <w:jc w:val="both"/>
              <w:rPr>
                <w:rFonts w:ascii="Times New Roman" w:hAnsi="Times New Roman"/>
                <w:sz w:val="18"/>
                <w:szCs w:val="18"/>
              </w:rPr>
            </w:pPr>
            <w:hyperlink r:id="rId43" w:tooltip="Комбинированный урок" w:history="1">
              <w:r w:rsidR="003A05E9" w:rsidRPr="00937D38">
                <w:rPr>
                  <w:rStyle w:val="aa"/>
                  <w:rFonts w:ascii="Times New Roman" w:hAnsi="Times New Roman"/>
                  <w:sz w:val="18"/>
                  <w:szCs w:val="18"/>
                  <w:shd w:val="clear" w:color="auto" w:fill="FFFFFF"/>
                </w:rPr>
                <w:t>комбинированный урок</w:t>
              </w:r>
            </w:hyperlink>
          </w:p>
        </w:tc>
        <w:tc>
          <w:tcPr>
            <w:tcW w:w="4535" w:type="dxa"/>
            <w:vMerge/>
            <w:tcBorders>
              <w:left w:val="single" w:sz="4" w:space="0" w:color="auto"/>
            </w:tcBorders>
          </w:tcPr>
          <w:p w:rsidR="003A05E9" w:rsidRPr="00937D38" w:rsidRDefault="003A05E9" w:rsidP="00A45C3E">
            <w:pPr>
              <w:tabs>
                <w:tab w:val="left" w:pos="1623"/>
              </w:tabs>
              <w:spacing w:after="0" w:line="240" w:lineRule="auto"/>
              <w:jc w:val="both"/>
              <w:rPr>
                <w:rFonts w:ascii="Times New Roman" w:hAnsi="Times New Roman"/>
                <w:sz w:val="18"/>
                <w:szCs w:val="18"/>
              </w:rPr>
            </w:pPr>
          </w:p>
        </w:tc>
        <w:tc>
          <w:tcPr>
            <w:tcW w:w="851" w:type="dxa"/>
          </w:tcPr>
          <w:p w:rsidR="003A05E9" w:rsidRPr="00BC3460" w:rsidRDefault="003A05E9" w:rsidP="00203691">
            <w:pPr>
              <w:tabs>
                <w:tab w:val="left" w:pos="1623"/>
              </w:tabs>
              <w:spacing w:after="0" w:line="240" w:lineRule="auto"/>
              <w:jc w:val="both"/>
              <w:rPr>
                <w:rFonts w:ascii="Times New Roman" w:hAnsi="Times New Roman"/>
                <w:sz w:val="24"/>
                <w:szCs w:val="24"/>
              </w:rPr>
            </w:pPr>
            <w:r>
              <w:rPr>
                <w:rFonts w:ascii="Times New Roman" w:hAnsi="Times New Roman"/>
                <w:sz w:val="24"/>
                <w:szCs w:val="24"/>
              </w:rPr>
              <w:t xml:space="preserve">Упр. 5 </w:t>
            </w:r>
          </w:p>
        </w:tc>
        <w:tc>
          <w:tcPr>
            <w:tcW w:w="993" w:type="dxa"/>
            <w:gridSpan w:val="2"/>
          </w:tcPr>
          <w:p w:rsidR="003A05E9" w:rsidRPr="008C5BAA" w:rsidRDefault="003A05E9" w:rsidP="00203691">
            <w:pPr>
              <w:tabs>
                <w:tab w:val="left" w:pos="1623"/>
              </w:tabs>
              <w:spacing w:after="0" w:line="240" w:lineRule="auto"/>
              <w:jc w:val="both"/>
              <w:rPr>
                <w:rFonts w:ascii="Times New Roman" w:hAnsi="Times New Roman"/>
                <w:sz w:val="24"/>
                <w:szCs w:val="24"/>
              </w:rPr>
            </w:pPr>
          </w:p>
        </w:tc>
      </w:tr>
    </w:tbl>
    <w:p w:rsidR="00A45C3E" w:rsidRDefault="00A45C3E" w:rsidP="00A45C3E">
      <w:pPr>
        <w:spacing w:after="0" w:line="240" w:lineRule="auto"/>
        <w:rPr>
          <w:rFonts w:ascii="Times New Roman" w:hAnsi="Times New Roman"/>
          <w:b/>
          <w:color w:val="000000"/>
          <w:sz w:val="24"/>
          <w:szCs w:val="24"/>
        </w:rPr>
        <w:sectPr w:rsidR="00A45C3E" w:rsidSect="00203691">
          <w:pgSz w:w="16838" w:h="11906" w:orient="landscape"/>
          <w:pgMar w:top="1701" w:right="1134" w:bottom="1134" w:left="1134" w:header="709" w:footer="709" w:gutter="0"/>
          <w:cols w:space="708"/>
          <w:titlePg/>
          <w:docGrid w:linePitch="360"/>
        </w:sectPr>
      </w:pPr>
    </w:p>
    <w:p w:rsidR="00203691" w:rsidRPr="0051737C" w:rsidRDefault="0051737C" w:rsidP="00203691">
      <w:pPr>
        <w:spacing w:after="0" w:line="240" w:lineRule="auto"/>
        <w:jc w:val="center"/>
        <w:rPr>
          <w:rFonts w:ascii="Times New Roman" w:hAnsi="Times New Roman"/>
          <w:b/>
          <w:color w:val="000000"/>
          <w:sz w:val="28"/>
          <w:szCs w:val="28"/>
        </w:rPr>
      </w:pPr>
      <w:r>
        <w:rPr>
          <w:rFonts w:ascii="Times New Roman" w:hAnsi="Times New Roman"/>
          <w:b/>
          <w:color w:val="000000"/>
          <w:sz w:val="24"/>
          <w:szCs w:val="24"/>
        </w:rPr>
        <w:lastRenderedPageBreak/>
        <w:t xml:space="preserve">5. </w:t>
      </w:r>
      <w:r w:rsidRPr="0051737C">
        <w:rPr>
          <w:rFonts w:ascii="Times New Roman" w:hAnsi="Times New Roman"/>
          <w:b/>
          <w:color w:val="000000"/>
          <w:sz w:val="28"/>
          <w:szCs w:val="28"/>
        </w:rPr>
        <w:t>КРИТЕРИИ ОЦЕНИВАНИЯ</w:t>
      </w:r>
    </w:p>
    <w:p w:rsidR="00203691" w:rsidRPr="007E1B90" w:rsidRDefault="00203691" w:rsidP="00203691">
      <w:pPr>
        <w:spacing w:after="0" w:line="240" w:lineRule="auto"/>
        <w:jc w:val="center"/>
        <w:rPr>
          <w:rFonts w:ascii="Times New Roman" w:hAnsi="Times New Roman"/>
          <w:b/>
          <w:color w:val="000000"/>
          <w:sz w:val="24"/>
          <w:szCs w:val="24"/>
        </w:rPr>
      </w:pPr>
    </w:p>
    <w:p w:rsidR="00203691" w:rsidRPr="002D4748" w:rsidRDefault="00203691" w:rsidP="00203691">
      <w:pPr>
        <w:spacing w:after="0" w:line="240" w:lineRule="auto"/>
        <w:ind w:firstLine="426"/>
        <w:jc w:val="both"/>
        <w:rPr>
          <w:rFonts w:ascii="Times New Roman" w:hAnsi="Times New Roman"/>
          <w:b/>
          <w:kern w:val="2"/>
          <w:sz w:val="24"/>
          <w:szCs w:val="24"/>
        </w:rPr>
      </w:pPr>
      <w:r w:rsidRPr="002D4748">
        <w:rPr>
          <w:rFonts w:ascii="Times New Roman" w:hAnsi="Times New Roman"/>
          <w:b/>
          <w:kern w:val="2"/>
          <w:sz w:val="24"/>
          <w:szCs w:val="24"/>
        </w:rPr>
        <w:t>Оценка устного  ответа учащихся</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"5"</w:t>
      </w:r>
      <w:r w:rsidRPr="002D4748">
        <w:rPr>
          <w:rFonts w:ascii="Times New Roman" w:hAnsi="Times New Roman"/>
          <w:kern w:val="2"/>
          <w:sz w:val="24"/>
          <w:szCs w:val="24"/>
        </w:rPr>
        <w:t xml:space="preserve"> ставится в случае: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 1. Знания, понимания, глубины усвоения обучающимся всего объёма программного материала.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2. Умения выделять главные положения в изученном материале, на основании фактов и примеров обобщать, делать выводы, устанавливать </w:t>
      </w:r>
      <w:proofErr w:type="spellStart"/>
      <w:r w:rsidRPr="002D4748">
        <w:rPr>
          <w:rFonts w:ascii="Times New Roman" w:hAnsi="Times New Roman"/>
          <w:kern w:val="2"/>
          <w:sz w:val="24"/>
          <w:szCs w:val="24"/>
        </w:rPr>
        <w:t>межпредметные</w:t>
      </w:r>
      <w:proofErr w:type="spellEnd"/>
      <w:r w:rsidRPr="002D4748">
        <w:rPr>
          <w:rFonts w:ascii="Times New Roman" w:hAnsi="Times New Roman"/>
          <w:kern w:val="2"/>
          <w:sz w:val="24"/>
          <w:szCs w:val="24"/>
        </w:rPr>
        <w:t xml:space="preserve"> и </w:t>
      </w:r>
      <w:proofErr w:type="spellStart"/>
      <w:r w:rsidRPr="002D4748">
        <w:rPr>
          <w:rFonts w:ascii="Times New Roman" w:hAnsi="Times New Roman"/>
          <w:kern w:val="2"/>
          <w:sz w:val="24"/>
          <w:szCs w:val="24"/>
        </w:rPr>
        <w:t>внутрипредметные</w:t>
      </w:r>
      <w:proofErr w:type="spellEnd"/>
      <w:r w:rsidRPr="002D4748">
        <w:rPr>
          <w:rFonts w:ascii="Times New Roman" w:hAnsi="Times New Roman"/>
          <w:kern w:val="2"/>
          <w:sz w:val="24"/>
          <w:szCs w:val="24"/>
        </w:rPr>
        <w:t xml:space="preserve"> связи, творчески применяет полученные знания в незнакомой ситуации.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 3. Отсутствие ошибок и недочётов при воспроизведении изученного материала, при устных ответах устранение отдельных неточностей с помощью дополнительных вопросов учителя, соблюдение культуры устной речи.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"4":</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1. Знание всего изученного программного материала.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2. Умений выделять главные положения в изученном материале, на основании фактов и примеров обобщать, делать выводы, устанавливать </w:t>
      </w:r>
      <w:proofErr w:type="spellStart"/>
      <w:r w:rsidRPr="002D4748">
        <w:rPr>
          <w:rFonts w:ascii="Times New Roman" w:hAnsi="Times New Roman"/>
          <w:kern w:val="2"/>
          <w:sz w:val="24"/>
          <w:szCs w:val="24"/>
        </w:rPr>
        <w:t>внутрипредметные</w:t>
      </w:r>
      <w:proofErr w:type="spellEnd"/>
      <w:r w:rsidRPr="002D4748">
        <w:rPr>
          <w:rFonts w:ascii="Times New Roman" w:hAnsi="Times New Roman"/>
          <w:kern w:val="2"/>
          <w:sz w:val="24"/>
          <w:szCs w:val="24"/>
        </w:rPr>
        <w:t xml:space="preserve"> связи, применять полученные знания на практике.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3. Незначительные (негрубые) ошибки и недочёты при воспроизведении изученного материала, соблюдение основных правил культуры устной речи.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"3"</w:t>
      </w:r>
      <w:r w:rsidRPr="002D4748">
        <w:rPr>
          <w:rFonts w:ascii="Times New Roman" w:hAnsi="Times New Roman"/>
          <w:kern w:val="2"/>
          <w:sz w:val="24"/>
          <w:szCs w:val="24"/>
        </w:rPr>
        <w:t xml:space="preserve"> (уровень представлений, сочетающихся с элементами научных понятий):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1. Знание и усвоение материала на уровне минимальных требований программы, затруднение при самостоятельном воспроизведении, необходимость незначительной помощи преподавателя.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2. Умение работать на уровне воспроизведения, затруднения при ответах на видоизменённые вопросы.</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3. Наличие грубой ошибки, нескольких негрубых при воспроизведении изученного материала, незначительное несоблюдение основных правил культуры устной речи.</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"2"</w:t>
      </w:r>
      <w:r w:rsidRPr="002D4748">
        <w:rPr>
          <w:rFonts w:ascii="Times New Roman" w:hAnsi="Times New Roman"/>
          <w:kern w:val="2"/>
          <w:sz w:val="24"/>
          <w:szCs w:val="24"/>
        </w:rPr>
        <w:t xml:space="preserve">: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 1. Знание и усвоение материала на уровне ниже минимальных требований программы, отдельные представления об изученном материале.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2. Отсутствие умений работать на уровне воспроизведения, затруднения при ответах на стандартные вопросы.  3. Наличие нескольких грубых ошибок, большого числа негрубых при воспроизведении изученного материала, значительное несоблюдение основных правил культуры устной речи.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 xml:space="preserve">Отметка "1" – </w:t>
      </w:r>
      <w:r w:rsidRPr="002D4748">
        <w:rPr>
          <w:rFonts w:ascii="Times New Roman" w:hAnsi="Times New Roman"/>
          <w:kern w:val="2"/>
          <w:sz w:val="24"/>
          <w:szCs w:val="24"/>
        </w:rPr>
        <w:t>ответ отсутствует вообще.</w:t>
      </w:r>
    </w:p>
    <w:p w:rsidR="00203691" w:rsidRPr="002D4748" w:rsidRDefault="00203691" w:rsidP="00203691">
      <w:pPr>
        <w:spacing w:after="0" w:line="240" w:lineRule="auto"/>
        <w:ind w:firstLine="426"/>
        <w:jc w:val="both"/>
        <w:rPr>
          <w:rFonts w:ascii="Times New Roman" w:hAnsi="Times New Roman"/>
          <w:b/>
          <w:kern w:val="2"/>
          <w:sz w:val="24"/>
          <w:szCs w:val="24"/>
        </w:rPr>
      </w:pPr>
    </w:p>
    <w:p w:rsidR="00203691" w:rsidRPr="002D4748" w:rsidRDefault="00203691" w:rsidP="00203691">
      <w:pPr>
        <w:spacing w:after="0" w:line="240" w:lineRule="auto"/>
        <w:jc w:val="center"/>
        <w:rPr>
          <w:rFonts w:ascii="Times New Roman" w:hAnsi="Times New Roman"/>
          <w:kern w:val="2"/>
          <w:sz w:val="24"/>
          <w:szCs w:val="24"/>
        </w:rPr>
      </w:pPr>
      <w:r w:rsidRPr="002D4748">
        <w:rPr>
          <w:rFonts w:ascii="Times New Roman" w:hAnsi="Times New Roman"/>
          <w:b/>
          <w:kern w:val="2"/>
          <w:sz w:val="24"/>
          <w:szCs w:val="24"/>
        </w:rPr>
        <w:t>Оценка самостоятельных письменных и контрольных работ.</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"5"</w:t>
      </w:r>
      <w:r w:rsidRPr="002D4748">
        <w:rPr>
          <w:rFonts w:ascii="Times New Roman" w:hAnsi="Times New Roman"/>
          <w:kern w:val="2"/>
          <w:sz w:val="24"/>
          <w:szCs w:val="24"/>
        </w:rPr>
        <w:t xml:space="preserve"> ставится, если ученик: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1. выполнил работу без ошибок и недочетов;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 2) допустил не более одного недочета.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"4"</w:t>
      </w:r>
      <w:r w:rsidRPr="002D4748">
        <w:rPr>
          <w:rFonts w:ascii="Times New Roman" w:hAnsi="Times New Roman"/>
          <w:kern w:val="2"/>
          <w:sz w:val="24"/>
          <w:szCs w:val="24"/>
        </w:rPr>
        <w:t xml:space="preserve"> ставится, если ученик выполнил работу полностью, но допустил в ней: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 1. не более одной негрубой ошибки и одного недочета;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2. или не более двух недочетов.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"3"</w:t>
      </w:r>
      <w:r w:rsidRPr="002D4748">
        <w:rPr>
          <w:rFonts w:ascii="Times New Roman" w:hAnsi="Times New Roman"/>
          <w:kern w:val="2"/>
          <w:sz w:val="24"/>
          <w:szCs w:val="24"/>
        </w:rPr>
        <w:t xml:space="preserve"> ставится, если ученик правильно выполнил не менее 2/3 работы или допустил: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1. не более двух грубых ошибок;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2. или не более одной грубой и одной негрубой ошибки и одного недочета;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3. или не более двух-трех негрубых ошибок;</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4. или одной негрубой ошибки и трех недочетов;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5. или при отсутствии ошибок, но при наличии четырех-пяти недочетов.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"2"</w:t>
      </w:r>
      <w:r w:rsidRPr="002D4748">
        <w:rPr>
          <w:rFonts w:ascii="Times New Roman" w:hAnsi="Times New Roman"/>
          <w:kern w:val="2"/>
          <w:sz w:val="24"/>
          <w:szCs w:val="24"/>
        </w:rPr>
        <w:t xml:space="preserve"> ставится, если ученик:</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lastRenderedPageBreak/>
        <w:t xml:space="preserve">1. допустил число ошибок и недочетов превосходящее норму, при которой может быть выставлена оценка "3";  </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 xml:space="preserve">2. или если правильно выполнил менее половины работы. </w:t>
      </w:r>
    </w:p>
    <w:p w:rsidR="00203691" w:rsidRPr="0059169A"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b/>
          <w:kern w:val="2"/>
          <w:sz w:val="24"/>
          <w:szCs w:val="24"/>
        </w:rPr>
        <w:t>Отметка "1"</w:t>
      </w:r>
      <w:r w:rsidRPr="002D4748">
        <w:rPr>
          <w:rFonts w:ascii="Times New Roman" w:hAnsi="Times New Roman"/>
          <w:kern w:val="2"/>
          <w:sz w:val="24"/>
          <w:szCs w:val="24"/>
        </w:rPr>
        <w:t xml:space="preserve"> ставится, если уче</w:t>
      </w:r>
      <w:r>
        <w:rPr>
          <w:rFonts w:ascii="Times New Roman" w:hAnsi="Times New Roman"/>
          <w:kern w:val="2"/>
          <w:sz w:val="24"/>
          <w:szCs w:val="24"/>
        </w:rPr>
        <w:t>ник полностью не выполнил работ</w:t>
      </w:r>
    </w:p>
    <w:p w:rsidR="00203691" w:rsidRDefault="00203691" w:rsidP="00203691">
      <w:pPr>
        <w:spacing w:after="0" w:line="240" w:lineRule="auto"/>
        <w:ind w:firstLine="426"/>
        <w:jc w:val="center"/>
        <w:rPr>
          <w:rFonts w:ascii="Times New Roman" w:hAnsi="Times New Roman"/>
          <w:b/>
          <w:bCs/>
          <w:i/>
          <w:iCs/>
          <w:kern w:val="2"/>
          <w:sz w:val="24"/>
          <w:szCs w:val="24"/>
        </w:rPr>
      </w:pPr>
    </w:p>
    <w:p w:rsidR="00203691" w:rsidRPr="00466EBB" w:rsidRDefault="00203691" w:rsidP="00203691">
      <w:pPr>
        <w:spacing w:after="0" w:line="240" w:lineRule="auto"/>
        <w:ind w:firstLine="426"/>
        <w:jc w:val="center"/>
        <w:rPr>
          <w:rFonts w:ascii="Times New Roman" w:hAnsi="Times New Roman"/>
          <w:b/>
          <w:bCs/>
          <w:i/>
          <w:iCs/>
          <w:kern w:val="2"/>
          <w:sz w:val="24"/>
          <w:szCs w:val="24"/>
        </w:rPr>
      </w:pPr>
    </w:p>
    <w:p w:rsidR="00203691" w:rsidRDefault="00203691" w:rsidP="00203691">
      <w:pPr>
        <w:spacing w:after="0" w:line="240" w:lineRule="auto"/>
        <w:ind w:firstLine="426"/>
        <w:jc w:val="center"/>
        <w:rPr>
          <w:rFonts w:ascii="Times New Roman" w:hAnsi="Times New Roman"/>
          <w:b/>
          <w:bCs/>
          <w:i/>
          <w:iCs/>
          <w:kern w:val="2"/>
          <w:sz w:val="24"/>
          <w:szCs w:val="24"/>
        </w:rPr>
      </w:pPr>
      <w:r w:rsidRPr="002D4748">
        <w:rPr>
          <w:rFonts w:ascii="Times New Roman" w:hAnsi="Times New Roman"/>
          <w:b/>
          <w:bCs/>
          <w:i/>
          <w:iCs/>
          <w:kern w:val="2"/>
          <w:sz w:val="24"/>
          <w:szCs w:val="24"/>
        </w:rPr>
        <w:t>Выведение  итоговых  оценок</w:t>
      </w:r>
    </w:p>
    <w:p w:rsidR="00203691" w:rsidRPr="002D4748" w:rsidRDefault="00203691" w:rsidP="00203691">
      <w:pPr>
        <w:spacing w:after="0" w:line="240" w:lineRule="auto"/>
        <w:ind w:firstLine="426"/>
        <w:jc w:val="center"/>
        <w:rPr>
          <w:rFonts w:ascii="Times New Roman" w:hAnsi="Times New Roman"/>
          <w:b/>
          <w:bCs/>
          <w:i/>
          <w:iCs/>
          <w:kern w:val="2"/>
          <w:sz w:val="24"/>
          <w:szCs w:val="24"/>
        </w:rPr>
      </w:pP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За учебную четверть и учебный год ставится итоговая оценка. Она является единой и отражает в обобщённом виде все стороны подготовки ученика по предмету, усвоение теоретического материала, овладение умениями, речевое развитие.</w:t>
      </w:r>
    </w:p>
    <w:p w:rsidR="00203691" w:rsidRPr="002D4748" w:rsidRDefault="00203691" w:rsidP="00203691">
      <w:pPr>
        <w:spacing w:after="0" w:line="240" w:lineRule="auto"/>
        <w:ind w:firstLine="426"/>
        <w:jc w:val="both"/>
        <w:rPr>
          <w:rFonts w:ascii="Times New Roman" w:hAnsi="Times New Roman"/>
          <w:kern w:val="2"/>
          <w:sz w:val="24"/>
          <w:szCs w:val="24"/>
        </w:rPr>
      </w:pPr>
      <w:r w:rsidRPr="002D4748">
        <w:rPr>
          <w:rFonts w:ascii="Times New Roman" w:hAnsi="Times New Roman"/>
          <w:kern w:val="2"/>
          <w:sz w:val="24"/>
          <w:szCs w:val="24"/>
        </w:rPr>
        <w:t>Решающим при определении итоговой отметки считается фактическая подготовка ученика по всем показателям ко времени выведения этой оценки с учетом текущей успеваемости.</w:t>
      </w:r>
    </w:p>
    <w:p w:rsidR="00203691" w:rsidRPr="002D4748" w:rsidRDefault="00203691" w:rsidP="00203691">
      <w:pPr>
        <w:spacing w:after="0" w:line="240" w:lineRule="auto"/>
        <w:ind w:firstLine="426"/>
        <w:jc w:val="center"/>
        <w:rPr>
          <w:rFonts w:ascii="Times New Roman" w:hAnsi="Times New Roman"/>
          <w:kern w:val="2"/>
          <w:sz w:val="24"/>
          <w:szCs w:val="24"/>
        </w:rPr>
      </w:pPr>
      <w:r w:rsidRPr="002D4748">
        <w:rPr>
          <w:rFonts w:ascii="Times New Roman" w:hAnsi="Times New Roman"/>
          <w:b/>
          <w:bCs/>
          <w:color w:val="000000"/>
          <w:kern w:val="2"/>
          <w:sz w:val="24"/>
          <w:szCs w:val="24"/>
          <w:shd w:val="clear" w:color="auto" w:fill="FFFFFF"/>
        </w:rPr>
        <w:t xml:space="preserve">Письменные работы (тесты по чтению, </w:t>
      </w:r>
      <w:proofErr w:type="spellStart"/>
      <w:r w:rsidRPr="002D4748">
        <w:rPr>
          <w:rFonts w:ascii="Times New Roman" w:hAnsi="Times New Roman"/>
          <w:b/>
          <w:bCs/>
          <w:color w:val="000000"/>
          <w:kern w:val="2"/>
          <w:sz w:val="24"/>
          <w:szCs w:val="24"/>
          <w:shd w:val="clear" w:color="auto" w:fill="FFFFFF"/>
        </w:rPr>
        <w:t>аудированию</w:t>
      </w:r>
      <w:proofErr w:type="spellEnd"/>
      <w:r w:rsidRPr="002D4748">
        <w:rPr>
          <w:rFonts w:ascii="Times New Roman" w:hAnsi="Times New Roman"/>
          <w:b/>
          <w:bCs/>
          <w:color w:val="000000"/>
          <w:kern w:val="2"/>
          <w:sz w:val="24"/>
          <w:szCs w:val="24"/>
          <w:shd w:val="clear" w:color="auto" w:fill="FFFFFF"/>
        </w:rPr>
        <w:t>, письму)</w:t>
      </w:r>
      <w:r w:rsidRPr="002D4748">
        <w:rPr>
          <w:rFonts w:ascii="Times New Roman" w:hAnsi="Times New Roman"/>
          <w:color w:val="000000"/>
          <w:kern w:val="2"/>
          <w:sz w:val="24"/>
          <w:szCs w:val="24"/>
        </w:rPr>
        <w:br/>
      </w:r>
      <w:r w:rsidRPr="002D4748">
        <w:rPr>
          <w:rFonts w:ascii="Times New Roman" w:hAnsi="Times New Roman"/>
          <w:color w:val="000000"/>
          <w:kern w:val="2"/>
          <w:sz w:val="24"/>
          <w:szCs w:val="24"/>
          <w:shd w:val="clear" w:color="auto" w:fill="FFFFFF"/>
        </w:rPr>
        <w:t>(контрольные работы, самостоятельные работы, словарные диктанты) оценка вычисляется исходя из процента правильных ответов:</w:t>
      </w:r>
    </w:p>
    <w:tbl>
      <w:tblPr>
        <w:tblW w:w="9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93"/>
        <w:gridCol w:w="2275"/>
        <w:gridCol w:w="2275"/>
        <w:gridCol w:w="2242"/>
      </w:tblGrid>
      <w:tr w:rsidR="00203691" w:rsidRPr="00280F4D" w:rsidTr="00203691">
        <w:tc>
          <w:tcPr>
            <w:tcW w:w="2474" w:type="dxa"/>
          </w:tcPr>
          <w:p w:rsidR="00203691" w:rsidRPr="00280F4D" w:rsidRDefault="00203691" w:rsidP="00203691">
            <w:pPr>
              <w:spacing w:after="0" w:line="240" w:lineRule="auto"/>
              <w:jc w:val="both"/>
              <w:rPr>
                <w:rFonts w:ascii="Times New Roman" w:hAnsi="Times New Roman"/>
                <w:kern w:val="2"/>
                <w:sz w:val="24"/>
                <w:szCs w:val="24"/>
              </w:rPr>
            </w:pPr>
            <w:r w:rsidRPr="00280F4D">
              <w:rPr>
                <w:rFonts w:ascii="Times New Roman" w:hAnsi="Times New Roman"/>
                <w:b/>
                <w:bCs/>
                <w:kern w:val="2"/>
                <w:sz w:val="24"/>
                <w:szCs w:val="24"/>
              </w:rPr>
              <w:t>Виды работ</w:t>
            </w:r>
          </w:p>
        </w:tc>
        <w:tc>
          <w:tcPr>
            <w:tcW w:w="2258"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b/>
                <w:bCs/>
                <w:kern w:val="2"/>
                <w:sz w:val="24"/>
                <w:szCs w:val="24"/>
              </w:rPr>
              <w:t>Оценка «3»</w:t>
            </w:r>
          </w:p>
        </w:tc>
        <w:tc>
          <w:tcPr>
            <w:tcW w:w="2258"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b/>
                <w:bCs/>
                <w:kern w:val="2"/>
                <w:sz w:val="24"/>
                <w:szCs w:val="24"/>
              </w:rPr>
              <w:t>Оценка «4»</w:t>
            </w:r>
          </w:p>
        </w:tc>
        <w:tc>
          <w:tcPr>
            <w:tcW w:w="2225"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b/>
                <w:bCs/>
                <w:kern w:val="2"/>
                <w:sz w:val="24"/>
                <w:szCs w:val="24"/>
              </w:rPr>
              <w:t>Оценка «5»</w:t>
            </w:r>
          </w:p>
        </w:tc>
      </w:tr>
      <w:tr w:rsidR="00203691" w:rsidRPr="00280F4D" w:rsidTr="00203691">
        <w:tc>
          <w:tcPr>
            <w:tcW w:w="2474" w:type="dxa"/>
          </w:tcPr>
          <w:p w:rsidR="00203691" w:rsidRPr="00280F4D" w:rsidRDefault="00203691" w:rsidP="00203691">
            <w:pPr>
              <w:spacing w:after="0" w:line="240" w:lineRule="auto"/>
              <w:jc w:val="both"/>
              <w:rPr>
                <w:rFonts w:ascii="Times New Roman" w:hAnsi="Times New Roman"/>
                <w:kern w:val="2"/>
                <w:sz w:val="24"/>
                <w:szCs w:val="24"/>
              </w:rPr>
            </w:pPr>
            <w:r w:rsidRPr="00280F4D">
              <w:rPr>
                <w:rFonts w:ascii="Times New Roman" w:hAnsi="Times New Roman"/>
                <w:kern w:val="2"/>
                <w:sz w:val="24"/>
                <w:szCs w:val="24"/>
              </w:rPr>
              <w:t>Контрольные работы</w:t>
            </w:r>
          </w:p>
        </w:tc>
        <w:tc>
          <w:tcPr>
            <w:tcW w:w="2258"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kern w:val="2"/>
                <w:sz w:val="24"/>
                <w:szCs w:val="24"/>
              </w:rPr>
              <w:t>От 50% до 69%</w:t>
            </w:r>
          </w:p>
        </w:tc>
        <w:tc>
          <w:tcPr>
            <w:tcW w:w="2258"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kern w:val="2"/>
                <w:sz w:val="24"/>
                <w:szCs w:val="24"/>
              </w:rPr>
              <w:t>От 70% до 90%</w:t>
            </w:r>
          </w:p>
        </w:tc>
        <w:tc>
          <w:tcPr>
            <w:tcW w:w="2225"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kern w:val="2"/>
                <w:sz w:val="24"/>
                <w:szCs w:val="24"/>
              </w:rPr>
              <w:t>От 91% до 100%</w:t>
            </w:r>
          </w:p>
        </w:tc>
      </w:tr>
      <w:tr w:rsidR="00203691" w:rsidRPr="00280F4D" w:rsidTr="00203691">
        <w:tc>
          <w:tcPr>
            <w:tcW w:w="2474" w:type="dxa"/>
          </w:tcPr>
          <w:p w:rsidR="00203691" w:rsidRPr="00280F4D" w:rsidRDefault="00203691" w:rsidP="00203691">
            <w:pPr>
              <w:spacing w:after="0" w:line="240" w:lineRule="auto"/>
              <w:jc w:val="both"/>
              <w:rPr>
                <w:rFonts w:ascii="Times New Roman" w:hAnsi="Times New Roman"/>
                <w:kern w:val="2"/>
                <w:sz w:val="24"/>
                <w:szCs w:val="24"/>
              </w:rPr>
            </w:pPr>
            <w:r w:rsidRPr="00280F4D">
              <w:rPr>
                <w:rFonts w:ascii="Times New Roman" w:hAnsi="Times New Roman"/>
                <w:kern w:val="2"/>
                <w:sz w:val="24"/>
                <w:szCs w:val="24"/>
              </w:rPr>
              <w:t>Самостоятельные работы</w:t>
            </w:r>
          </w:p>
        </w:tc>
        <w:tc>
          <w:tcPr>
            <w:tcW w:w="2258"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kern w:val="2"/>
                <w:sz w:val="24"/>
                <w:szCs w:val="24"/>
              </w:rPr>
              <w:t>От 60% до 74%</w:t>
            </w:r>
          </w:p>
        </w:tc>
        <w:tc>
          <w:tcPr>
            <w:tcW w:w="2258"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kern w:val="2"/>
                <w:sz w:val="24"/>
                <w:szCs w:val="24"/>
              </w:rPr>
              <w:t>От 75% до 94%</w:t>
            </w:r>
          </w:p>
        </w:tc>
        <w:tc>
          <w:tcPr>
            <w:tcW w:w="2225" w:type="dxa"/>
          </w:tcPr>
          <w:p w:rsidR="00203691" w:rsidRPr="00280F4D" w:rsidRDefault="00203691" w:rsidP="00203691">
            <w:pPr>
              <w:spacing w:after="0" w:line="240" w:lineRule="auto"/>
              <w:ind w:firstLine="426"/>
              <w:jc w:val="both"/>
              <w:rPr>
                <w:rFonts w:ascii="Times New Roman" w:hAnsi="Times New Roman"/>
                <w:kern w:val="2"/>
                <w:sz w:val="24"/>
                <w:szCs w:val="24"/>
              </w:rPr>
            </w:pPr>
            <w:r w:rsidRPr="00280F4D">
              <w:rPr>
                <w:rFonts w:ascii="Times New Roman" w:hAnsi="Times New Roman"/>
                <w:kern w:val="2"/>
                <w:sz w:val="24"/>
                <w:szCs w:val="24"/>
              </w:rPr>
              <w:t>От 95% до 100%</w:t>
            </w:r>
          </w:p>
        </w:tc>
      </w:tr>
    </w:tbl>
    <w:p w:rsidR="00203691" w:rsidRPr="00432601" w:rsidRDefault="00203691" w:rsidP="00203691">
      <w:pPr>
        <w:spacing w:after="0" w:line="240" w:lineRule="auto"/>
        <w:jc w:val="both"/>
        <w:rPr>
          <w:rFonts w:ascii="Times New Roman" w:hAnsi="Times New Roman"/>
          <w:b/>
          <w:sz w:val="24"/>
          <w:szCs w:val="24"/>
          <w:lang w:eastAsia="ru-RU"/>
        </w:rPr>
      </w:pPr>
      <w:r w:rsidRPr="00432601">
        <w:rPr>
          <w:rFonts w:ascii="Times New Roman" w:hAnsi="Times New Roman"/>
          <w:b/>
          <w:sz w:val="24"/>
          <w:szCs w:val="24"/>
          <w:lang w:eastAsia="ru-RU"/>
        </w:rPr>
        <w:t>Критерии оценивания проектов: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1.Целеполагание:</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цель не сформулирована (0 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цель сформулирована, но не обоснована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цель ясно сформулирована, но обоснована в общих чертах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цель определена, сформулирована, четко обоснована (3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2. Планирование путей достижения цели проекта: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план отсутствует (0 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план не обеспечивает достижения цели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краткий план, состоит из основных этапов проекта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развернутый план, состоит из основных этапов и промежуточных шагов по достижению цели проекта (3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3. Глубина раскрытия темы проекта: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тема не раскрыта ( 0баллов);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тема раскрыта фрагментарно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автор показал раскрытие темы в рамках школьной программы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автор продемонстрировал глубокие знания, выходящие за рамки школьной программы (3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4. Разнообразие источников информации, целесообразность их использования:</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использована неподходящая информация (0 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большая часть информации не относится к теме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использован незначительный объем подходящей информации из ограниченного числа однотипных источников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представлена полная информация из разнообразных источников (3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5. Анализ хода работы, выводы и перспективы (с 7-8 класса):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не предприняты попытки проанализировать ход и результат работы («я понял…») (0баллов);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анализ заменен описанием хода работы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представлен развернутый обзор работы по достижению заявленных целей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представлен исчерпывающий анализ ситуаций проектной работы, намечены перспективы (3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lastRenderedPageBreak/>
        <w:t>6. Личная заинтересованность:</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работа шаблонная, оформление формальное (0 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проявлен незначительный интерес, не использованы возможности творческого подхода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серьезная заинтересованность, элементы творчества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творческий подход, оригинальное отношение (3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7. Соответствие требованиям оформления письменной части:</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письменная часть отсутствует (0 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отсутствует установленный правилами порядок, структура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предприняты попытки оформить работу в соответствии с установленными правилами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четкое и грамотное оформление (3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8. Качество проведения презентации:</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презентация не проводилась (0 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внешний вид и речь автора не соответствуют правилам проведения презентации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внешний вид и речь автора соответствуют правилам проведения презентации, но автор не владеет культурой общения, не уложился в регламент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внешний вид и речь автора соответствуют правилам проведения презентации, автор владеет культурой общения, уложился в регламент, ему удалось вызвать большой интерес(3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9. Качество проектного продукта: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проекта нет (0 баллов);</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не соответствует требованиям качества (эстетика, удобство использования, соответствие заявленным целям) (1 балл);</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не полностью соответствует требованиям качества (2 балла);</w:t>
      </w:r>
    </w:p>
    <w:p w:rsidR="00203691" w:rsidRPr="00432601" w:rsidRDefault="00203691" w:rsidP="00203691">
      <w:pPr>
        <w:spacing w:after="0" w:line="240" w:lineRule="auto"/>
        <w:jc w:val="both"/>
        <w:rPr>
          <w:rFonts w:ascii="Times New Roman" w:hAnsi="Times New Roman"/>
          <w:sz w:val="24"/>
          <w:szCs w:val="24"/>
          <w:lang w:eastAsia="ru-RU"/>
        </w:rPr>
      </w:pPr>
      <w:r w:rsidRPr="00432601">
        <w:rPr>
          <w:rFonts w:ascii="Times New Roman" w:hAnsi="Times New Roman"/>
          <w:sz w:val="24"/>
          <w:szCs w:val="24"/>
          <w:lang w:eastAsia="ru-RU"/>
        </w:rPr>
        <w:t>- полностью соответствует требованиям качества (3 балла).</w:t>
      </w:r>
    </w:p>
    <w:p w:rsidR="00203691" w:rsidRPr="00432601" w:rsidRDefault="00203691" w:rsidP="00203691">
      <w:pPr>
        <w:spacing w:after="0" w:line="240" w:lineRule="auto"/>
        <w:jc w:val="both"/>
        <w:rPr>
          <w:rFonts w:ascii="Times New Roman" w:hAnsi="Times New Roman"/>
          <w:sz w:val="24"/>
          <w:szCs w:val="24"/>
          <w:lang w:eastAsia="ru-RU"/>
        </w:rPr>
      </w:pPr>
    </w:p>
    <w:p w:rsidR="00203691" w:rsidRPr="00432601" w:rsidRDefault="00203691" w:rsidP="00203691">
      <w:pPr>
        <w:spacing w:after="0" w:line="240" w:lineRule="auto"/>
        <w:jc w:val="both"/>
        <w:rPr>
          <w:rFonts w:ascii="Times New Roman" w:hAnsi="Times New Roman"/>
          <w:b/>
          <w:bCs/>
          <w:iCs/>
          <w:sz w:val="24"/>
          <w:szCs w:val="24"/>
          <w:lang w:eastAsia="ru-RU"/>
        </w:rPr>
      </w:pPr>
      <w:r w:rsidRPr="00432601">
        <w:rPr>
          <w:rFonts w:ascii="Times New Roman" w:hAnsi="Times New Roman"/>
          <w:b/>
          <w:bCs/>
          <w:iCs/>
          <w:sz w:val="24"/>
          <w:szCs w:val="24"/>
          <w:lang w:eastAsia="ru-RU"/>
        </w:rPr>
        <w:t>Выведение  итоговых  оценок</w:t>
      </w:r>
    </w:p>
    <w:p w:rsidR="00203691" w:rsidRPr="00432601" w:rsidRDefault="00203691" w:rsidP="00203691">
      <w:pPr>
        <w:spacing w:after="0" w:line="240" w:lineRule="auto"/>
        <w:ind w:firstLine="709"/>
        <w:jc w:val="both"/>
        <w:rPr>
          <w:rFonts w:ascii="Times New Roman" w:hAnsi="Times New Roman"/>
          <w:sz w:val="24"/>
          <w:szCs w:val="24"/>
          <w:lang w:eastAsia="ru-RU"/>
        </w:rPr>
      </w:pPr>
      <w:r w:rsidRPr="00432601">
        <w:rPr>
          <w:rFonts w:ascii="Times New Roman" w:hAnsi="Times New Roman"/>
          <w:sz w:val="24"/>
          <w:szCs w:val="24"/>
          <w:lang w:eastAsia="ru-RU"/>
        </w:rPr>
        <w:t>За учебную четверть и учебный год ставится итоговая оценка. Она является единой и отражает в обобщённом виде все стороны подготовки ученика по предмету, усвоение теоретического материала, овладение умениями, речевое развитие.</w:t>
      </w:r>
    </w:p>
    <w:p w:rsidR="00203691" w:rsidRPr="008D5595" w:rsidRDefault="00203691" w:rsidP="00203691">
      <w:pPr>
        <w:spacing w:line="240" w:lineRule="auto"/>
        <w:jc w:val="both"/>
        <w:rPr>
          <w:rFonts w:ascii="Times New Roman" w:hAnsi="Times New Roman"/>
          <w:sz w:val="24"/>
          <w:szCs w:val="24"/>
          <w:lang w:eastAsia="ru-RU"/>
        </w:rPr>
        <w:sectPr w:rsidR="00203691" w:rsidRPr="008D5595" w:rsidSect="00203691">
          <w:pgSz w:w="11906" w:h="16838"/>
          <w:pgMar w:top="709" w:right="850" w:bottom="1134" w:left="1701" w:header="708" w:footer="708" w:gutter="0"/>
          <w:cols w:space="708"/>
          <w:docGrid w:linePitch="360"/>
        </w:sectPr>
      </w:pPr>
      <w:r w:rsidRPr="00432601">
        <w:rPr>
          <w:rFonts w:ascii="Times New Roman" w:hAnsi="Times New Roman"/>
          <w:sz w:val="24"/>
          <w:szCs w:val="24"/>
          <w:lang w:eastAsia="ru-RU"/>
        </w:rPr>
        <w:t>Решающим при определении итоговой отметки считается фактическая подготовка ученика по всем показателям ко времени выведения этой оценки с учетом текущей успеваемости.</w:t>
      </w:r>
      <w:r w:rsidRPr="00432601">
        <w:rPr>
          <w:rFonts w:ascii="Times New Roman" w:hAnsi="Times New Roman"/>
          <w:sz w:val="24"/>
          <w:szCs w:val="24"/>
          <w:lang w:eastAsia="ru-RU"/>
        </w:rPr>
        <w:br w:type="textWrapping" w:clear="all"/>
        <w:t>Оценка и самооценка достижений учащихся в процессе обучения  способствует формированию чувства успешности, повышению мотивации к изучению английского языка, развитию стремления д</w:t>
      </w:r>
      <w:r>
        <w:rPr>
          <w:rFonts w:ascii="Times New Roman" w:hAnsi="Times New Roman"/>
          <w:sz w:val="24"/>
          <w:szCs w:val="24"/>
          <w:lang w:eastAsia="ru-RU"/>
        </w:rPr>
        <w:t>емонстрировать свои способности.</w:t>
      </w:r>
    </w:p>
    <w:p w:rsidR="00C0711D" w:rsidRDefault="00C0711D"/>
    <w:sectPr w:rsidR="00C0711D" w:rsidSect="00C0711D">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1D4" w:rsidRDefault="009B41D4" w:rsidP="00C4740B">
      <w:pPr>
        <w:spacing w:after="0" w:line="240" w:lineRule="auto"/>
      </w:pPr>
      <w:r>
        <w:separator/>
      </w:r>
    </w:p>
  </w:endnote>
  <w:endnote w:type="continuationSeparator" w:id="0">
    <w:p w:rsidR="009B41D4" w:rsidRDefault="009B41D4" w:rsidP="00C47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44743"/>
      <w:docPartObj>
        <w:docPartGallery w:val="Page Numbers (Bottom of Page)"/>
        <w:docPartUnique/>
      </w:docPartObj>
    </w:sdtPr>
    <w:sdtEndPr/>
    <w:sdtContent>
      <w:p w:rsidR="00967A95" w:rsidRDefault="009B41D4">
        <w:pPr>
          <w:pStyle w:val="a5"/>
          <w:jc w:val="center"/>
        </w:pPr>
        <w:r>
          <w:fldChar w:fldCharType="begin"/>
        </w:r>
        <w:r>
          <w:instrText xml:space="preserve"> PAGE   \* MERGEFORMAT </w:instrText>
        </w:r>
        <w:r>
          <w:fldChar w:fldCharType="separate"/>
        </w:r>
        <w:r w:rsidR="004E3A8F">
          <w:rPr>
            <w:noProof/>
          </w:rPr>
          <w:t>5</w:t>
        </w:r>
        <w:r>
          <w:rPr>
            <w:noProof/>
          </w:rPr>
          <w:fldChar w:fldCharType="end"/>
        </w:r>
      </w:p>
    </w:sdtContent>
  </w:sdt>
  <w:p w:rsidR="00967A95" w:rsidRDefault="00967A9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1D4" w:rsidRDefault="009B41D4" w:rsidP="00C4740B">
      <w:pPr>
        <w:spacing w:after="0" w:line="240" w:lineRule="auto"/>
      </w:pPr>
      <w:r>
        <w:separator/>
      </w:r>
    </w:p>
  </w:footnote>
  <w:footnote w:type="continuationSeparator" w:id="0">
    <w:p w:rsidR="009B41D4" w:rsidRDefault="009B41D4" w:rsidP="00C4740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name w:val="WW8Num14"/>
    <w:lvl w:ilvl="0">
      <w:start w:val="1"/>
      <w:numFmt w:val="bullet"/>
      <w:lvlText w:val=""/>
      <w:lvlJc w:val="left"/>
      <w:pPr>
        <w:tabs>
          <w:tab w:val="num" w:pos="1429"/>
        </w:tabs>
        <w:ind w:left="1429" w:hanging="360"/>
      </w:pPr>
      <w:rPr>
        <w:rFonts w:ascii="Symbol" w:hAnsi="Symbol"/>
      </w:rPr>
    </w:lvl>
    <w:lvl w:ilvl="1">
      <w:start w:val="1"/>
      <w:numFmt w:val="bullet"/>
      <w:lvlText w:val="◦"/>
      <w:lvlJc w:val="left"/>
      <w:pPr>
        <w:tabs>
          <w:tab w:val="num" w:pos="1789"/>
        </w:tabs>
        <w:ind w:left="1789" w:hanging="360"/>
      </w:pPr>
      <w:rPr>
        <w:rFonts w:ascii="OpenSymbol" w:hAnsi="OpenSymbol" w:cs="Courier New"/>
      </w:rPr>
    </w:lvl>
    <w:lvl w:ilvl="2">
      <w:start w:val="1"/>
      <w:numFmt w:val="bullet"/>
      <w:lvlText w:val="▪"/>
      <w:lvlJc w:val="left"/>
      <w:pPr>
        <w:tabs>
          <w:tab w:val="num" w:pos="2149"/>
        </w:tabs>
        <w:ind w:left="2149" w:hanging="360"/>
      </w:pPr>
      <w:rPr>
        <w:rFonts w:ascii="OpenSymbol" w:hAnsi="OpenSymbol" w:cs="Courier New"/>
      </w:rPr>
    </w:lvl>
    <w:lvl w:ilvl="3">
      <w:start w:val="1"/>
      <w:numFmt w:val="bullet"/>
      <w:lvlText w:val=""/>
      <w:lvlJc w:val="left"/>
      <w:pPr>
        <w:tabs>
          <w:tab w:val="num" w:pos="2509"/>
        </w:tabs>
        <w:ind w:left="2509" w:hanging="360"/>
      </w:pPr>
      <w:rPr>
        <w:rFonts w:ascii="Symbol" w:hAnsi="Symbol"/>
      </w:rPr>
    </w:lvl>
    <w:lvl w:ilvl="4">
      <w:start w:val="1"/>
      <w:numFmt w:val="bullet"/>
      <w:lvlText w:val="◦"/>
      <w:lvlJc w:val="left"/>
      <w:pPr>
        <w:tabs>
          <w:tab w:val="num" w:pos="2869"/>
        </w:tabs>
        <w:ind w:left="2869" w:hanging="360"/>
      </w:pPr>
      <w:rPr>
        <w:rFonts w:ascii="OpenSymbol" w:hAnsi="OpenSymbol" w:cs="Courier New"/>
      </w:rPr>
    </w:lvl>
    <w:lvl w:ilvl="5">
      <w:start w:val="1"/>
      <w:numFmt w:val="bullet"/>
      <w:lvlText w:val="▪"/>
      <w:lvlJc w:val="left"/>
      <w:pPr>
        <w:tabs>
          <w:tab w:val="num" w:pos="3229"/>
        </w:tabs>
        <w:ind w:left="3229" w:hanging="360"/>
      </w:pPr>
      <w:rPr>
        <w:rFonts w:ascii="OpenSymbol" w:hAnsi="OpenSymbol" w:cs="Courier New"/>
      </w:rPr>
    </w:lvl>
    <w:lvl w:ilvl="6">
      <w:start w:val="1"/>
      <w:numFmt w:val="bullet"/>
      <w:lvlText w:val=""/>
      <w:lvlJc w:val="left"/>
      <w:pPr>
        <w:tabs>
          <w:tab w:val="num" w:pos="3589"/>
        </w:tabs>
        <w:ind w:left="3589" w:hanging="360"/>
      </w:pPr>
      <w:rPr>
        <w:rFonts w:ascii="Symbol" w:hAnsi="Symbol"/>
      </w:rPr>
    </w:lvl>
    <w:lvl w:ilvl="7">
      <w:start w:val="1"/>
      <w:numFmt w:val="bullet"/>
      <w:lvlText w:val="◦"/>
      <w:lvlJc w:val="left"/>
      <w:pPr>
        <w:tabs>
          <w:tab w:val="num" w:pos="3949"/>
        </w:tabs>
        <w:ind w:left="3949" w:hanging="360"/>
      </w:pPr>
      <w:rPr>
        <w:rFonts w:ascii="OpenSymbol" w:hAnsi="OpenSymbol" w:cs="Courier New"/>
      </w:rPr>
    </w:lvl>
    <w:lvl w:ilvl="8">
      <w:start w:val="1"/>
      <w:numFmt w:val="bullet"/>
      <w:lvlText w:val="▪"/>
      <w:lvlJc w:val="left"/>
      <w:pPr>
        <w:tabs>
          <w:tab w:val="num" w:pos="4309"/>
        </w:tabs>
        <w:ind w:left="4309" w:hanging="360"/>
      </w:pPr>
      <w:rPr>
        <w:rFonts w:ascii="OpenSymbol" w:hAnsi="OpenSymbol" w:cs="Courier New"/>
      </w:rPr>
    </w:lvl>
  </w:abstractNum>
  <w:abstractNum w:abstractNumId="1">
    <w:nsid w:val="16CF2D2A"/>
    <w:multiLevelType w:val="multilevel"/>
    <w:tmpl w:val="AE7429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C547E84"/>
    <w:multiLevelType w:val="multilevel"/>
    <w:tmpl w:val="AA28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2D1F70"/>
    <w:multiLevelType w:val="hybridMultilevel"/>
    <w:tmpl w:val="7ED2A5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1115E3"/>
    <w:multiLevelType w:val="multilevel"/>
    <w:tmpl w:val="D4A07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B94ADB"/>
    <w:multiLevelType w:val="multilevel"/>
    <w:tmpl w:val="F830D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BDD216D"/>
    <w:multiLevelType w:val="multilevel"/>
    <w:tmpl w:val="1802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C7E21EA"/>
    <w:multiLevelType w:val="hybridMultilevel"/>
    <w:tmpl w:val="4FEA136A"/>
    <w:lvl w:ilvl="0" w:tplc="50E03088">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FD6FF9"/>
    <w:multiLevelType w:val="multilevel"/>
    <w:tmpl w:val="F574F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671477"/>
    <w:multiLevelType w:val="hybridMultilevel"/>
    <w:tmpl w:val="9F9CB74A"/>
    <w:lvl w:ilvl="0" w:tplc="04190001">
      <w:start w:val="1"/>
      <w:numFmt w:val="bullet"/>
      <w:lvlText w:val=""/>
      <w:lvlJc w:val="left"/>
      <w:pPr>
        <w:ind w:left="1080" w:hanging="360"/>
      </w:pPr>
      <w:rPr>
        <w:rFonts w:ascii="Symbol" w:hAnsi="Symbol"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
    <w:nsid w:val="6EC55707"/>
    <w:multiLevelType w:val="hybridMultilevel"/>
    <w:tmpl w:val="D49E654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F6F51ED"/>
    <w:multiLevelType w:val="multilevel"/>
    <w:tmpl w:val="5BC2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324680"/>
    <w:multiLevelType w:val="multilevel"/>
    <w:tmpl w:val="A868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11"/>
  </w:num>
  <w:num w:numId="6">
    <w:abstractNumId w:val="5"/>
  </w:num>
  <w:num w:numId="7">
    <w:abstractNumId w:val="2"/>
  </w:num>
  <w:num w:numId="8">
    <w:abstractNumId w:val="6"/>
  </w:num>
  <w:num w:numId="9">
    <w:abstractNumId w:val="8"/>
  </w:num>
  <w:num w:numId="10">
    <w:abstractNumId w:val="12"/>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0711D"/>
    <w:rsid w:val="00203691"/>
    <w:rsid w:val="002400AA"/>
    <w:rsid w:val="00283B8E"/>
    <w:rsid w:val="00312ED8"/>
    <w:rsid w:val="003365E4"/>
    <w:rsid w:val="003A05E9"/>
    <w:rsid w:val="00424BF7"/>
    <w:rsid w:val="004E3A8F"/>
    <w:rsid w:val="0051737C"/>
    <w:rsid w:val="00963091"/>
    <w:rsid w:val="00967A95"/>
    <w:rsid w:val="009B41D4"/>
    <w:rsid w:val="009E648D"/>
    <w:rsid w:val="00A45C3E"/>
    <w:rsid w:val="00AD3E81"/>
    <w:rsid w:val="00BD4DB9"/>
    <w:rsid w:val="00C0711D"/>
    <w:rsid w:val="00C474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711D"/>
    <w:rPr>
      <w:rFonts w:ascii="Calibri" w:eastAsia="Calibri" w:hAnsi="Calibri" w:cs="Times New Roman"/>
    </w:rPr>
  </w:style>
  <w:style w:type="paragraph" w:styleId="1">
    <w:name w:val="heading 1"/>
    <w:basedOn w:val="a"/>
    <w:next w:val="a"/>
    <w:link w:val="10"/>
    <w:uiPriority w:val="9"/>
    <w:qFormat/>
    <w:rsid w:val="00C071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711D"/>
    <w:rPr>
      <w:rFonts w:asciiTheme="majorHAnsi" w:eastAsiaTheme="majorEastAsia" w:hAnsiTheme="majorHAnsi" w:cstheme="majorBidi"/>
      <w:b/>
      <w:bCs/>
      <w:color w:val="365F91" w:themeColor="accent1" w:themeShade="BF"/>
      <w:sz w:val="28"/>
      <w:szCs w:val="28"/>
    </w:rPr>
  </w:style>
  <w:style w:type="paragraph" w:styleId="a3">
    <w:name w:val="List Paragraph"/>
    <w:basedOn w:val="a"/>
    <w:link w:val="a4"/>
    <w:uiPriority w:val="99"/>
    <w:qFormat/>
    <w:rsid w:val="00C0711D"/>
    <w:pPr>
      <w:spacing w:after="0" w:line="240" w:lineRule="auto"/>
      <w:ind w:left="720"/>
      <w:contextualSpacing/>
    </w:pPr>
    <w:rPr>
      <w:rFonts w:ascii="Times New Roman" w:eastAsia="Times New Roman" w:hAnsi="Times New Roman"/>
      <w:sz w:val="24"/>
      <w:szCs w:val="24"/>
      <w:lang w:eastAsia="ru-RU"/>
    </w:rPr>
  </w:style>
  <w:style w:type="paragraph" w:styleId="a5">
    <w:name w:val="footer"/>
    <w:basedOn w:val="a"/>
    <w:link w:val="a6"/>
    <w:uiPriority w:val="99"/>
    <w:unhideWhenUsed/>
    <w:rsid w:val="00C0711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0711D"/>
    <w:rPr>
      <w:rFonts w:ascii="Calibri" w:eastAsia="Calibri" w:hAnsi="Calibri" w:cs="Times New Roman"/>
    </w:rPr>
  </w:style>
  <w:style w:type="paragraph" w:styleId="a7">
    <w:name w:val="No Spacing"/>
    <w:link w:val="a8"/>
    <w:uiPriority w:val="1"/>
    <w:qFormat/>
    <w:rsid w:val="00C0711D"/>
    <w:pPr>
      <w:spacing w:after="0" w:line="240" w:lineRule="auto"/>
    </w:pPr>
    <w:rPr>
      <w:rFonts w:ascii="Times New Roman" w:eastAsia="Times New Roman" w:hAnsi="Times New Roman" w:cs="Times New Roman"/>
      <w:sz w:val="24"/>
      <w:szCs w:val="24"/>
      <w:lang w:eastAsia="ru-RU"/>
    </w:rPr>
  </w:style>
  <w:style w:type="character" w:customStyle="1" w:styleId="3">
    <w:name w:val="Основной текст (3)_"/>
    <w:link w:val="30"/>
    <w:rsid w:val="00C0711D"/>
    <w:rPr>
      <w:rFonts w:ascii="Times New Roman" w:hAnsi="Times New Roman" w:cs="Times New Roman"/>
      <w:i/>
      <w:iCs/>
      <w:sz w:val="28"/>
      <w:szCs w:val="28"/>
      <w:shd w:val="clear" w:color="auto" w:fill="FFFFFF"/>
    </w:rPr>
  </w:style>
  <w:style w:type="character" w:customStyle="1" w:styleId="a4">
    <w:name w:val="Абзац списка Знак"/>
    <w:link w:val="a3"/>
    <w:uiPriority w:val="99"/>
    <w:locked/>
    <w:rsid w:val="00C0711D"/>
    <w:rPr>
      <w:rFonts w:ascii="Times New Roman" w:eastAsia="Times New Roman" w:hAnsi="Times New Roman" w:cs="Times New Roman"/>
      <w:sz w:val="24"/>
      <w:szCs w:val="24"/>
      <w:lang w:eastAsia="ru-RU"/>
    </w:rPr>
  </w:style>
  <w:style w:type="paragraph" w:customStyle="1" w:styleId="30">
    <w:name w:val="Основной текст (3)"/>
    <w:basedOn w:val="a"/>
    <w:link w:val="3"/>
    <w:rsid w:val="00C0711D"/>
    <w:pPr>
      <w:shd w:val="clear" w:color="auto" w:fill="FFFFFF"/>
      <w:spacing w:after="0" w:line="216" w:lineRule="exact"/>
      <w:jc w:val="both"/>
    </w:pPr>
    <w:rPr>
      <w:rFonts w:ascii="Times New Roman" w:eastAsiaTheme="minorHAnsi" w:hAnsi="Times New Roman"/>
      <w:i/>
      <w:iCs/>
      <w:sz w:val="28"/>
      <w:szCs w:val="28"/>
    </w:rPr>
  </w:style>
  <w:style w:type="character" w:styleId="a9">
    <w:name w:val="Strong"/>
    <w:basedOn w:val="a0"/>
    <w:uiPriority w:val="22"/>
    <w:qFormat/>
    <w:rsid w:val="00C0711D"/>
    <w:rPr>
      <w:b/>
      <w:bCs/>
    </w:rPr>
  </w:style>
  <w:style w:type="character" w:customStyle="1" w:styleId="a8">
    <w:name w:val="Без интервала Знак"/>
    <w:basedOn w:val="a0"/>
    <w:link w:val="a7"/>
    <w:uiPriority w:val="1"/>
    <w:locked/>
    <w:rsid w:val="00C0711D"/>
    <w:rPr>
      <w:rFonts w:ascii="Times New Roman" w:eastAsia="Times New Roman" w:hAnsi="Times New Roman" w:cs="Times New Roman"/>
      <w:sz w:val="24"/>
      <w:szCs w:val="24"/>
      <w:lang w:eastAsia="ru-RU"/>
    </w:rPr>
  </w:style>
  <w:style w:type="paragraph" w:customStyle="1" w:styleId="c13">
    <w:name w:val="c13"/>
    <w:basedOn w:val="a"/>
    <w:rsid w:val="00C071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1">
    <w:name w:val="c21"/>
    <w:basedOn w:val="a0"/>
    <w:rsid w:val="00C0711D"/>
  </w:style>
  <w:style w:type="character" w:styleId="aa">
    <w:name w:val="Hyperlink"/>
    <w:uiPriority w:val="99"/>
    <w:semiHidden/>
    <w:unhideWhenUsed/>
    <w:rsid w:val="00A45C3E"/>
    <w:rPr>
      <w:color w:val="0000FF"/>
      <w:u w:val="single"/>
    </w:rPr>
  </w:style>
  <w:style w:type="paragraph" w:styleId="ab">
    <w:name w:val="Normal (Web)"/>
    <w:basedOn w:val="a"/>
    <w:unhideWhenUsed/>
    <w:rsid w:val="005173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967A95"/>
  </w:style>
  <w:style w:type="paragraph" w:customStyle="1" w:styleId="11">
    <w:name w:val="Без интервала1"/>
    <w:rsid w:val="00967A95"/>
    <w:pPr>
      <w:spacing w:after="0" w:line="240" w:lineRule="auto"/>
    </w:pPr>
    <w:rPr>
      <w:rFonts w:ascii="Calibri" w:eastAsia="Calibri" w:hAnsi="Calibri" w:cs="Times New Roman"/>
      <w:lang w:eastAsia="ru-RU"/>
    </w:rPr>
  </w:style>
  <w:style w:type="paragraph" w:customStyle="1" w:styleId="2">
    <w:name w:val="Без интервала2"/>
    <w:rsid w:val="00967A95"/>
    <w:pPr>
      <w:spacing w:after="0" w:line="240" w:lineRule="auto"/>
    </w:pPr>
    <w:rPr>
      <w:rFonts w:ascii="Calibri" w:eastAsia="Calibri" w:hAnsi="Calibri" w:cs="Times New Roman"/>
      <w:lang w:eastAsia="ru-RU"/>
    </w:rPr>
  </w:style>
  <w:style w:type="paragraph" w:customStyle="1" w:styleId="msonormalcxspmiddle">
    <w:name w:val="msonormalcxspmiddle"/>
    <w:basedOn w:val="a"/>
    <w:semiHidden/>
    <w:rsid w:val="002400AA"/>
    <w:pPr>
      <w:spacing w:before="100" w:beforeAutospacing="1" w:after="100" w:afterAutospacing="1"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24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A%D0%BE%D0%BC%D0%B1%D0%B8%D0%BD%D0%B8%D1%80%D0%BE%D0%B2%D0%B0%D0%BD%D0%BD%D1%8B%D0%B9_%D1%83%D1%80%D0%BE%D0%BA" TargetMode="External"/><Relationship Id="rId18" Type="http://schemas.openxmlformats.org/officeDocument/2006/relationships/hyperlink" Target="http://ru.wikipedia.org/w/index.php?title=%D0%A3%D1%80%D0%BE%D0%BA_%D0%B8%D0%B7%D0%BB%D0%BE%D0%B6%D0%B5%D0%BD%D0%B8%D1%8F_%D0%BD%D0%BE%D0%B2%D0%BE%D0%B3%D0%BE_%D0%BC%D0%B0%D1%82%D0%B5%D1%80%D0%B8%D0%B0%D0%BB%D0%B0&amp;action=edit&amp;redlink=1" TargetMode="External"/><Relationship Id="rId26" Type="http://schemas.openxmlformats.org/officeDocument/2006/relationships/hyperlink" Target="http://ru.wikipedia.org/w/index.php?title=%D0%A3%D1%80%D0%BE%D0%BA_%D0%B8%D0%B7%D0%BB%D0%BE%D0%B6%D0%B5%D0%BD%D0%B8%D1%8F_%D0%BD%D0%BE%D0%B2%D0%BE%D0%B3%D0%BE_%D0%BC%D0%B0%D1%82%D0%B5%D1%80%D0%B8%D0%B0%D0%BB%D0%B0&amp;action=edit&amp;redlink=1" TargetMode="External"/><Relationship Id="rId39" Type="http://schemas.openxmlformats.org/officeDocument/2006/relationships/hyperlink" Target="http://ru.wikipedia.org/wiki/%D0%A3%D1%80%D0%BE%D0%BA_%D0%B7%D0%B0%D0%BA%D1%80%D0%B5%D0%BF%D0%BB%D0%B5%D0%BD%D0%B8%D1%8F_%D0%B8%D0%B7%D1%83%D1%87%D0%B0%D0%B5%D0%BC%D0%BE%D0%B3%D0%BE_%D0%BC%D0%B0%D1%82%D0%B5%D1%80%D0%B8%D0%B0%D0%BB%D0%B0_%D0%B8_%D0%B2%D1%8B%D1%80%D0%B0%D0%B1%D0%BE%D1%82%D0%BA%D0%B8_%D0%BF%D1%80%D0%B0%D0%BA%D1%82%D0%B8%D1%87%D0%B5%D1%81%D0%BA%D0%B8%D1%85_%D1%83%D0%BC%D0%B5%D0%BD%D0%B8%D0%B9_%D0%B8_%D0%BD%D0%B0%D0%B2%D1%8B%D0%BA%D0%BE%D0%B2;" TargetMode="External"/><Relationship Id="rId3" Type="http://schemas.openxmlformats.org/officeDocument/2006/relationships/styles" Target="styles.xml"/><Relationship Id="rId21" Type="http://schemas.openxmlformats.org/officeDocument/2006/relationships/hyperlink" Target="http://ru.wikipedia.org/wiki/%D0%9A%D0%BE%D0%BC%D0%B1%D0%B8%D0%BD%D0%B8%D1%80%D0%BE%D0%B2%D0%B0%D0%BD%D0%BD%D1%8B%D0%B9_%D1%83%D1%80%D0%BE%D0%BA" TargetMode="External"/><Relationship Id="rId34" Type="http://schemas.openxmlformats.org/officeDocument/2006/relationships/hyperlink" Target="http://ru.wikipedia.org/wiki/%D0%9A%D0%BE%D0%BC%D0%B1%D0%B8%D0%BD%D0%B8%D1%80%D0%BE%D0%B2%D0%B0%D0%BD%D0%BD%D1%8B%D0%B9_%D1%83%D1%80%D0%BE%D0%BA" TargetMode="External"/><Relationship Id="rId42" Type="http://schemas.openxmlformats.org/officeDocument/2006/relationships/hyperlink" Target="http://ru.wikipedia.org/w/index.php?title=%D0%A3%D1%80%D0%BE%D0%BA_%D0%B8%D0%B7%D0%BB%D0%BE%D0%B6%D0%B5%D0%BD%D0%B8%D1%8F_%D0%BD%D0%BE%D0%B2%D0%BE%D0%B3%D0%BE_%D0%BC%D0%B0%D1%82%D0%B5%D1%80%D0%B8%D0%B0%D0%BB%D0%B0&amp;action=edit&amp;redlink=1" TargetMode="External"/><Relationship Id="rId7" Type="http://schemas.openxmlformats.org/officeDocument/2006/relationships/footnotes" Target="footnotes.xml"/><Relationship Id="rId12" Type="http://schemas.openxmlformats.org/officeDocument/2006/relationships/hyperlink" Target="http://ru.wikipedia.org/wiki/%D0%9A%D0%BE%D0%BC%D0%B1%D0%B8%D0%BD%D0%B8%D1%80%D0%BE%D0%B2%D0%B0%D0%BD%D0%BD%D1%8B%D0%B9_%D1%83%D1%80%D0%BE%D0%BA" TargetMode="External"/><Relationship Id="rId17" Type="http://schemas.openxmlformats.org/officeDocument/2006/relationships/hyperlink" Target="http://ru.wikipedia.org/wiki/%D0%A3%D1%80%D0%BE%D0%BA_%D0%B7%D0%B0%D0%BA%D1%80%D0%B5%D0%BF%D0%BB%D0%B5%D0%BD%D0%B8%D1%8F_%D0%B8%D0%B7%D1%83%D1%87%D0%B0%D0%B5%D0%BC%D0%BE%D0%B3%D0%BE_%D0%BC%D0%B0%D1%82%D0%B5%D1%80%D0%B8%D0%B0%D0%BB%D0%B0_%D0%B8_%D0%B2%D1%8B%D1%80%D0%B0%D0%B1%D0%BE%D1%82%D0%BA%D0%B8_%D0%BF%D1%80%D0%B0%D0%BA%D1%82%D0%B8%D1%87%D0%B5%D1%81%D0%BA%D0%B8%D1%85_%D1%83%D0%BC%D0%B5%D0%BD%D0%B8%D0%B9_%D0%B8_%D0%BD%D0%B0%D0%B2%D1%8B%D0%BA%D0%BE%D0%B2;" TargetMode="External"/><Relationship Id="rId25" Type="http://schemas.openxmlformats.org/officeDocument/2006/relationships/hyperlink" Target="http://startdeutsch.ru/" TargetMode="External"/><Relationship Id="rId33" Type="http://schemas.openxmlformats.org/officeDocument/2006/relationships/hyperlink" Target="http://ru.wikipedia.org/wiki/%D0%9A%D0%BE%D0%BC%D0%B1%D0%B8%D0%BD%D0%B8%D1%80%D0%BE%D0%B2%D0%B0%D0%BD%D0%BD%D1%8B%D0%B9_%D1%83%D1%80%D0%BE%D0%BA" TargetMode="External"/><Relationship Id="rId38" Type="http://schemas.openxmlformats.org/officeDocument/2006/relationships/hyperlink" Target="http://startdeutsch.ru/" TargetMode="External"/><Relationship Id="rId2" Type="http://schemas.openxmlformats.org/officeDocument/2006/relationships/numbering" Target="numbering.xml"/><Relationship Id="rId16" Type="http://schemas.openxmlformats.org/officeDocument/2006/relationships/hyperlink" Target="http://ru.wikipedia.org/wiki/%D0%A3%D1%80%D0%BE%D0%BA_%D1%81%D0%B0%D0%BC%D0%BE%D1%81%D1%82%D0%BE%D1%8F%D1%82%D0%B5%D0%BB%D1%8C%D0%BD%D0%BE%D0%B9_%D1%80%D0%B0%D0%B1%D0%BE%D1%82%D1%8B" TargetMode="External"/><Relationship Id="rId20" Type="http://schemas.openxmlformats.org/officeDocument/2006/relationships/hyperlink" Target="http://ru.wikipedia.org/wiki/%D0%9A%D0%BE%D0%BC%D0%B1%D0%B8%D0%BD%D0%B8%D1%80%D0%BE%D0%B2%D0%B0%D0%BD%D0%BD%D1%8B%D0%B9_%D1%83%D1%80%D0%BE%D0%BA" TargetMode="External"/><Relationship Id="rId29" Type="http://schemas.openxmlformats.org/officeDocument/2006/relationships/hyperlink" Target="http://www.de-online.ru/" TargetMode="External"/><Relationship Id="rId41" Type="http://schemas.openxmlformats.org/officeDocument/2006/relationships/hyperlink" Target="http://ru.wikipedia.org/wiki/%D0%9A%D0%BE%D0%BC%D0%B1%D0%B8%D0%BD%D0%B8%D1%80%D0%BE%D0%B2%D0%B0%D0%BD%D0%BD%D1%8B%D0%B9_%D1%83%D1%80%D0%BE%D0%B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u.wikipedia.org/wiki/%D0%9A%D0%BE%D0%BC%D0%B1%D0%B8%D0%BD%D0%B8%D1%80%D0%BE%D0%B2%D0%B0%D0%BD%D0%BD%D1%8B%D0%B9_%D1%83%D1%80%D0%BE%D0%BA" TargetMode="External"/><Relationship Id="rId24" Type="http://schemas.openxmlformats.org/officeDocument/2006/relationships/hyperlink" Target="http://ru.wikipedia.org/wiki/%D0%9A%D0%BE%D0%BC%D0%B1%D0%B8%D0%BD%D0%B8%D1%80%D0%BE%D0%B2%D0%B0%D0%BD%D0%BD%D1%8B%D0%B9_%D1%83%D1%80%D0%BE%D0%BA" TargetMode="External"/><Relationship Id="rId32" Type="http://schemas.openxmlformats.org/officeDocument/2006/relationships/hyperlink" Target="http://ru.wikipedia.org/w/index.php?title=%D0%A3%D1%80%D0%BE%D0%BA_%D0%B8%D0%B7%D0%BB%D0%BE%D0%B6%D0%B5%D0%BD%D0%B8%D1%8F_%D0%BD%D0%BE%D0%B2%D0%BE%D0%B3%D0%BE_%D0%BC%D0%B0%D1%82%D0%B5%D1%80%D0%B8%D0%B0%D0%BB%D0%B0&amp;action=edit&amp;redlink=1" TargetMode="External"/><Relationship Id="rId37" Type="http://schemas.openxmlformats.org/officeDocument/2006/relationships/hyperlink" Target="http://ru.wikipedia.org/wiki/%D0%9A%D0%BE%D0%BC%D0%B1%D0%B8%D0%BD%D0%B8%D1%80%D0%BE%D0%B2%D0%B0%D0%BD%D0%BD%D1%8B%D0%B9_%D1%83%D1%80%D0%BE%D0%BA" TargetMode="External"/><Relationship Id="rId40" Type="http://schemas.openxmlformats.org/officeDocument/2006/relationships/hyperlink" Target="http://ru.wikipedia.org/w/index.php?title=%D0%A3%D1%80%D0%BE%D0%BA_%D0%B8%D0%B7%D0%BB%D0%BE%D0%B6%D0%B5%D0%BD%D0%B8%D1%8F_%D0%BD%D0%BE%D0%B2%D0%BE%D0%B3%D0%BE_%D0%BC%D0%B0%D1%82%D0%B5%D1%80%D0%B8%D0%B0%D0%BB%D0%B0&amp;action=edit&amp;redlink=1"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ru.wikipedia.org/wiki/%D0%9A%D0%BE%D0%BC%D0%B1%D0%B8%D0%BD%D0%B8%D1%80%D0%BE%D0%B2%D0%B0%D0%BD%D0%BD%D1%8B%D0%B9_%D1%83%D1%80%D0%BE%D0%BA" TargetMode="External"/><Relationship Id="rId23" Type="http://schemas.openxmlformats.org/officeDocument/2006/relationships/hyperlink" Target="http://ru.wikipedia.org/wiki/%D0%9A%D0%BE%D0%BC%D0%B1%D0%B8%D0%BD%D0%B8%D1%80%D0%BE%D0%B2%D0%B0%D0%BD%D0%BD%D1%8B%D0%B9_%D1%83%D1%80%D0%BE%D0%BA" TargetMode="External"/><Relationship Id="rId28" Type="http://schemas.openxmlformats.org/officeDocument/2006/relationships/hyperlink" Target="http://ru.wikipedia.org/wiki/%D0%9A%D0%BE%D0%BC%D0%B1%D0%B8%D0%BD%D0%B8%D1%80%D0%BE%D0%B2%D0%B0%D0%BD%D0%BD%D1%8B%D0%B9_%D1%83%D1%80%D0%BE%D0%BA" TargetMode="External"/><Relationship Id="rId36" Type="http://schemas.openxmlformats.org/officeDocument/2006/relationships/hyperlink" Target="http://ru.wikipedia.org/wiki/%D0%9A%D0%BE%D0%BC%D0%B1%D0%B8%D0%BD%D0%B8%D1%80%D0%BE%D0%B2%D0%B0%D0%BD%D0%BD%D1%8B%D0%B9_%D1%83%D1%80%D0%BE%D0%BA" TargetMode="External"/><Relationship Id="rId10" Type="http://schemas.openxmlformats.org/officeDocument/2006/relationships/hyperlink" Target="http://ru.wikipedia.org/w/index.php?title=%D0%A3%D1%80%D0%BE%D0%BA_%D0%B8%D0%B7%D0%BB%D0%BE%D0%B6%D0%B5%D0%BD%D0%B8%D1%8F_%D0%BD%D0%BE%D0%B2%D0%BE%D0%B3%D0%BE_%D0%BC%D0%B0%D1%82%D0%B5%D1%80%D0%B8%D0%B0%D0%BB%D0%B0&amp;action=edit&amp;redlink=1" TargetMode="External"/><Relationship Id="rId19" Type="http://schemas.openxmlformats.org/officeDocument/2006/relationships/hyperlink" Target="http://ru.wikipedia.org/wiki/%D0%9A%D0%BE%D0%BC%D0%B1%D0%B8%D0%BD%D0%B8%D1%80%D0%BE%D0%B2%D0%B0%D0%BD%D0%BD%D1%8B%D0%B9_%D1%83%D1%80%D0%BE%D0%BA" TargetMode="External"/><Relationship Id="rId31" Type="http://schemas.openxmlformats.org/officeDocument/2006/relationships/hyperlink" Target="http://ru.wikipedia.org/wiki/%D0%9A%D0%BE%D0%BC%D0%B1%D0%B8%D0%BD%D0%B8%D1%80%D0%BE%D0%B2%D0%B0%D0%BD%D0%BD%D1%8B%D0%B9_%D1%83%D1%80%D0%BE%D0%BA"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de-online.ru/" TargetMode="External"/><Relationship Id="rId22" Type="http://schemas.openxmlformats.org/officeDocument/2006/relationships/hyperlink" Target="http://ru.wikipedia.org/wiki/%D0%9A%D0%BE%D0%BC%D0%B1%D0%B8%D0%BD%D0%B8%D1%80%D0%BE%D0%B2%D0%B0%D0%BD%D0%BD%D1%8B%D0%B9_%D1%83%D1%80%D0%BE%D0%BA" TargetMode="External"/><Relationship Id="rId27" Type="http://schemas.openxmlformats.org/officeDocument/2006/relationships/hyperlink" Target="http://ru.wikipedia.org/wiki/%D0%9A%D0%BE%D0%BC%D0%B1%D0%B8%D0%BD%D0%B8%D1%80%D0%BE%D0%B2%D0%B0%D0%BD%D0%BD%D1%8B%D0%B9_%D1%83%D1%80%D0%BE%D0%BA" TargetMode="External"/><Relationship Id="rId30" Type="http://schemas.openxmlformats.org/officeDocument/2006/relationships/hyperlink" Target="http://ru.wikipedia.org/wiki/%D0%9A%D0%BE%D0%BC%D0%B1%D0%B8%D0%BD%D0%B8%D1%80%D0%BE%D0%B2%D0%B0%D0%BD%D0%BD%D1%8B%D0%B9_%D1%83%D1%80%D0%BE%D0%BA" TargetMode="External"/><Relationship Id="rId35" Type="http://schemas.openxmlformats.org/officeDocument/2006/relationships/hyperlink" Target="http://ru.wikipedia.org/wiki/%D0%9A%D0%BE%D0%BC%D0%B1%D0%B8%D0%BD%D0%B8%D1%80%D0%BE%D0%B2%D0%B0%D0%BD%D0%BD%D1%8B%D0%B9_%D1%83%D1%80%D0%BE%D0%BA" TargetMode="External"/><Relationship Id="rId43" Type="http://schemas.openxmlformats.org/officeDocument/2006/relationships/hyperlink" Target="http://ru.wikipedia.org/wiki/%D0%9A%D0%BE%D0%BC%D0%B1%D0%B8%D0%BD%D0%B8%D1%80%D0%BE%D0%B2%D0%B0%D0%BD%D0%BD%D1%8B%D0%B9_%D1%83%D1%80%D0%BE%D0%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78AB6-AF2B-4E55-B8BD-607F0E14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5334</Words>
  <Characters>30405</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Татьяна Витальевна</cp:lastModifiedBy>
  <cp:revision>4</cp:revision>
  <dcterms:created xsi:type="dcterms:W3CDTF">2017-10-01T15:05:00Z</dcterms:created>
  <dcterms:modified xsi:type="dcterms:W3CDTF">2020-06-10T08:24:00Z</dcterms:modified>
</cp:coreProperties>
</file>